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6" w:rsidRDefault="003710C6" w:rsidP="003710C6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3710C6" w:rsidRDefault="003710C6" w:rsidP="003710C6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 «Трудовик»</w:t>
      </w:r>
    </w:p>
    <w:p w:rsidR="003710C6" w:rsidRDefault="003710C6" w:rsidP="003710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Адреса: 07412, Київська область, Броварський район, </w:t>
      </w:r>
      <w:proofErr w:type="spellStart"/>
      <w:r>
        <w:rPr>
          <w:rFonts w:ascii="Times New Roman" w:hAnsi="Times New Roman"/>
          <w:sz w:val="24"/>
          <w:szCs w:val="24"/>
        </w:rPr>
        <w:t>с.Рожни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вул.Центральна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, 1А,код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 xml:space="preserve">293226690000026003300739231, АТ «Ощадбанк»,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>, сайт</w:t>
      </w:r>
      <w:r w:rsidR="00ED38C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ED38C8">
        <w:t>;</w:t>
      </w:r>
      <w:r w:rsidR="00ED38C8" w:rsidRPr="00ED38C8">
        <w:t xml:space="preserve"> </w:t>
      </w:r>
      <w:hyperlink r:id="rId8" w:history="1">
        <w:r w:rsidR="00ED38C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ED38C8">
          <w:rPr>
            <w:rStyle w:val="a3"/>
            <w:rFonts w:ascii="Times New Roman" w:hAnsi="Times New Roman"/>
            <w:sz w:val="24"/>
            <w:szCs w:val="24"/>
          </w:rPr>
          <w:t>.</w:t>
        </w:r>
        <w:r w:rsidR="00ED38C8">
          <w:rPr>
            <w:rStyle w:val="a3"/>
            <w:rFonts w:ascii="Times New Roman" w:hAnsi="Times New Roman"/>
            <w:sz w:val="24"/>
            <w:szCs w:val="24"/>
            <w:lang w:val="en-US"/>
          </w:rPr>
          <w:t>trudovyk</w:t>
        </w:r>
        <w:r w:rsidR="00ED38C8">
          <w:rPr>
            <w:rStyle w:val="a3"/>
            <w:rFonts w:ascii="Times New Roman" w:hAnsi="Times New Roman"/>
            <w:sz w:val="24"/>
            <w:szCs w:val="24"/>
          </w:rPr>
          <w:t>.</w:t>
        </w:r>
        <w:r w:rsidR="00ED38C8"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 w:rsidR="00ED38C8">
          <w:rPr>
            <w:rStyle w:val="a3"/>
            <w:rFonts w:ascii="Times New Roman" w:hAnsi="Times New Roman"/>
            <w:sz w:val="24"/>
            <w:szCs w:val="24"/>
          </w:rPr>
          <w:t>.</w:t>
        </w:r>
        <w:r w:rsidR="00ED38C8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3710C6" w:rsidRDefault="003710C6" w:rsidP="003710C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10C6" w:rsidRDefault="002D08F4" w:rsidP="003710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8A60CB">
        <w:rPr>
          <w:rFonts w:ascii="Times New Roman" w:hAnsi="Times New Roman"/>
          <w:b/>
          <w:sz w:val="26"/>
          <w:szCs w:val="26"/>
        </w:rPr>
        <w:t>03/08</w:t>
      </w:r>
      <w:r w:rsidR="003710C6">
        <w:rPr>
          <w:rFonts w:ascii="Times New Roman" w:hAnsi="Times New Roman"/>
          <w:b/>
          <w:sz w:val="26"/>
          <w:szCs w:val="26"/>
        </w:rPr>
        <w:t>-2024</w:t>
      </w:r>
    </w:p>
    <w:p w:rsidR="003710C6" w:rsidRDefault="003710C6" w:rsidP="003710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засідання Ради СО «Трудовик» </w:t>
      </w:r>
    </w:p>
    <w:p w:rsidR="003710C6" w:rsidRDefault="003710C6" w:rsidP="0062084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62084F">
        <w:rPr>
          <w:rFonts w:ascii="Times New Roman" w:hAnsi="Times New Roman"/>
          <w:b/>
        </w:rPr>
        <w:t xml:space="preserve">       </w:t>
      </w:r>
      <w:r w:rsidR="008A60CB">
        <w:rPr>
          <w:rFonts w:ascii="Times New Roman" w:hAnsi="Times New Roman"/>
          <w:b/>
          <w:lang w:val="ru-RU"/>
        </w:rPr>
        <w:t>03.08</w:t>
      </w:r>
      <w:r w:rsidR="002D08F4">
        <w:rPr>
          <w:rFonts w:ascii="Times New Roman" w:hAnsi="Times New Roman"/>
          <w:b/>
          <w:lang w:val="ru-RU"/>
        </w:rPr>
        <w:t>.2024</w:t>
      </w:r>
    </w:p>
    <w:p w:rsidR="003710C6" w:rsidRDefault="003710C6" w:rsidP="00061588">
      <w:pPr>
        <w:tabs>
          <w:tab w:val="left" w:pos="978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3710C6" w:rsidRDefault="003710C6" w:rsidP="00CD6255">
      <w:pPr>
        <w:spacing w:after="0" w:line="240" w:lineRule="auto"/>
        <w:outlineLvl w:val="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  <w:r>
        <w:rPr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5"/>
          <w:szCs w:val="25"/>
        </w:rPr>
        <w:t xml:space="preserve">Час проведення Засідання: </w:t>
      </w:r>
      <w:r>
        <w:rPr>
          <w:rFonts w:ascii="Times New Roman" w:hAnsi="Times New Roman"/>
          <w:sz w:val="25"/>
          <w:szCs w:val="25"/>
        </w:rPr>
        <w:t>о 1</w:t>
      </w:r>
      <w:r w:rsidR="008A60CB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 00 год.</w:t>
      </w:r>
    </w:p>
    <w:p w:rsidR="003710C6" w:rsidRDefault="003710C6" w:rsidP="00CD6255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</w:t>
      </w:r>
      <w:r w:rsidR="00E13280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Місце проведення Засідання: </w:t>
      </w:r>
      <w:r>
        <w:rPr>
          <w:rFonts w:ascii="Times New Roman" w:hAnsi="Times New Roman"/>
          <w:sz w:val="25"/>
          <w:szCs w:val="25"/>
        </w:rPr>
        <w:t>Україна,</w:t>
      </w:r>
      <w:r w:rsidR="0062084F">
        <w:rPr>
          <w:rFonts w:ascii="Times New Roman" w:hAnsi="Times New Roman"/>
          <w:sz w:val="25"/>
          <w:szCs w:val="25"/>
        </w:rPr>
        <w:t xml:space="preserve"> Київська обл., Броварський р-</w:t>
      </w:r>
      <w:r>
        <w:rPr>
          <w:rFonts w:ascii="Times New Roman" w:hAnsi="Times New Roman"/>
          <w:sz w:val="25"/>
          <w:szCs w:val="25"/>
        </w:rPr>
        <w:t xml:space="preserve">н, </w:t>
      </w:r>
      <w:r w:rsidR="0062084F">
        <w:rPr>
          <w:rFonts w:ascii="Times New Roman" w:hAnsi="Times New Roman"/>
          <w:sz w:val="25"/>
          <w:szCs w:val="25"/>
        </w:rPr>
        <w:t xml:space="preserve">с. </w:t>
      </w:r>
      <w:proofErr w:type="spellStart"/>
      <w:r w:rsidR="0062084F">
        <w:rPr>
          <w:rFonts w:ascii="Times New Roman" w:hAnsi="Times New Roman"/>
          <w:sz w:val="25"/>
          <w:szCs w:val="25"/>
        </w:rPr>
        <w:t>Рожни</w:t>
      </w:r>
      <w:proofErr w:type="spellEnd"/>
      <w:r w:rsidR="0062084F">
        <w:rPr>
          <w:rFonts w:ascii="Times New Roman" w:hAnsi="Times New Roman"/>
          <w:sz w:val="25"/>
          <w:szCs w:val="25"/>
        </w:rPr>
        <w:t>,</w:t>
      </w:r>
      <w:r w:rsidR="0062084F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вул. Центральна, буд. 1-А, приміщення адміністрації. </w:t>
      </w:r>
    </w:p>
    <w:p w:rsidR="003710C6" w:rsidRDefault="003710C6" w:rsidP="00CD6255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</w:t>
      </w:r>
      <w:r>
        <w:rPr>
          <w:rFonts w:ascii="Times New Roman" w:hAnsi="Times New Roman"/>
          <w:sz w:val="25"/>
          <w:szCs w:val="25"/>
        </w:rPr>
        <w:t>Згідно Рішення Конференції СО «Трудовик» від 25.07.2020 року п.2.3. «В разі необхідності надати право Раді проводити засідання Ради з використанням електронних засобів зв’язку. Рішення перенести на паперові носії інформації і додати до протоколу».</w:t>
      </w:r>
    </w:p>
    <w:p w:rsidR="003710C6" w:rsidRDefault="003710C6" w:rsidP="00CD6255">
      <w:pPr>
        <w:pStyle w:val="a4"/>
        <w:tabs>
          <w:tab w:val="left" w:pos="3435"/>
        </w:tabs>
        <w:spacing w:before="0" w:beforeAutospacing="0" w:after="0" w:afterAutospacing="0" w:line="276" w:lineRule="auto"/>
        <w:rPr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 xml:space="preserve">       Члени Ради, які приймають участь в засіданні:</w:t>
      </w:r>
      <w:r>
        <w:rPr>
          <w:sz w:val="25"/>
          <w:szCs w:val="25"/>
          <w:lang w:val="uk-UA"/>
        </w:rPr>
        <w:t xml:space="preserve"> Волобуєв Г.В., </w:t>
      </w:r>
      <w:proofErr w:type="spellStart"/>
      <w:r>
        <w:rPr>
          <w:sz w:val="25"/>
          <w:szCs w:val="25"/>
          <w:lang w:val="uk-UA"/>
        </w:rPr>
        <w:t>Дашко</w:t>
      </w:r>
      <w:proofErr w:type="spellEnd"/>
      <w:r>
        <w:rPr>
          <w:sz w:val="25"/>
          <w:szCs w:val="25"/>
          <w:lang w:val="uk-UA"/>
        </w:rPr>
        <w:t xml:space="preserve"> В.С., </w:t>
      </w:r>
      <w:proofErr w:type="spellStart"/>
      <w:r>
        <w:rPr>
          <w:sz w:val="25"/>
          <w:szCs w:val="25"/>
          <w:lang w:val="uk-UA"/>
        </w:rPr>
        <w:t>Ільяш</w:t>
      </w:r>
      <w:proofErr w:type="spellEnd"/>
      <w:r>
        <w:rPr>
          <w:sz w:val="25"/>
          <w:szCs w:val="25"/>
          <w:lang w:val="uk-UA"/>
        </w:rPr>
        <w:t xml:space="preserve"> І.О</w:t>
      </w:r>
      <w:r w:rsidRPr="00AF0A4B">
        <w:rPr>
          <w:sz w:val="25"/>
          <w:szCs w:val="25"/>
          <w:lang w:val="uk-UA"/>
        </w:rPr>
        <w:t xml:space="preserve">., </w:t>
      </w:r>
      <w:r w:rsidR="009B19E8">
        <w:rPr>
          <w:sz w:val="25"/>
          <w:szCs w:val="25"/>
          <w:lang w:val="uk-UA"/>
        </w:rPr>
        <w:t xml:space="preserve"> </w:t>
      </w:r>
      <w:proofErr w:type="spellStart"/>
      <w:r w:rsidRPr="00AF0A4B">
        <w:rPr>
          <w:sz w:val="25"/>
          <w:szCs w:val="25"/>
          <w:lang w:val="uk-UA"/>
        </w:rPr>
        <w:t>Ночовний</w:t>
      </w:r>
      <w:proofErr w:type="spellEnd"/>
      <w:r w:rsidRPr="00AF0A4B">
        <w:rPr>
          <w:sz w:val="25"/>
          <w:szCs w:val="25"/>
          <w:lang w:val="uk-UA"/>
        </w:rPr>
        <w:t xml:space="preserve"> О.О.,</w:t>
      </w:r>
      <w:r>
        <w:rPr>
          <w:sz w:val="25"/>
          <w:szCs w:val="25"/>
          <w:lang w:val="uk-UA"/>
        </w:rPr>
        <w:t xml:space="preserve"> </w:t>
      </w:r>
      <w:r w:rsidR="00431022">
        <w:rPr>
          <w:sz w:val="25"/>
          <w:szCs w:val="25"/>
          <w:lang w:val="uk-UA"/>
        </w:rPr>
        <w:t xml:space="preserve">  </w:t>
      </w:r>
      <w:proofErr w:type="spellStart"/>
      <w:r w:rsidRPr="006768D4">
        <w:rPr>
          <w:sz w:val="25"/>
          <w:szCs w:val="25"/>
          <w:lang w:val="uk-UA"/>
        </w:rPr>
        <w:t>Пріма</w:t>
      </w:r>
      <w:proofErr w:type="spellEnd"/>
      <w:r w:rsidRPr="006768D4">
        <w:rPr>
          <w:sz w:val="25"/>
          <w:szCs w:val="25"/>
          <w:lang w:val="uk-UA"/>
        </w:rPr>
        <w:t xml:space="preserve"> В.Ф</w:t>
      </w:r>
      <w:r>
        <w:rPr>
          <w:sz w:val="25"/>
          <w:szCs w:val="25"/>
          <w:lang w:val="uk-UA"/>
        </w:rPr>
        <w:t xml:space="preserve">., </w:t>
      </w:r>
      <w:r w:rsidR="009B19E8">
        <w:rPr>
          <w:sz w:val="25"/>
          <w:szCs w:val="25"/>
          <w:lang w:val="uk-UA"/>
        </w:rPr>
        <w:t xml:space="preserve"> </w:t>
      </w:r>
      <w:r w:rsidRPr="00C22D7E">
        <w:rPr>
          <w:sz w:val="25"/>
          <w:szCs w:val="25"/>
          <w:lang w:val="uk-UA"/>
        </w:rPr>
        <w:t>Роман В.О.,</w:t>
      </w:r>
      <w:r w:rsidR="006768D4">
        <w:rPr>
          <w:sz w:val="25"/>
          <w:szCs w:val="25"/>
          <w:lang w:val="uk-UA"/>
        </w:rPr>
        <w:t xml:space="preserve"> </w:t>
      </w:r>
      <w:r w:rsidR="009B19E8">
        <w:rPr>
          <w:sz w:val="25"/>
          <w:szCs w:val="25"/>
          <w:lang w:val="uk-UA"/>
        </w:rPr>
        <w:t xml:space="preserve"> </w:t>
      </w:r>
      <w:proofErr w:type="spellStart"/>
      <w:r w:rsidR="00AF0A4B" w:rsidRPr="006768D4">
        <w:rPr>
          <w:sz w:val="25"/>
          <w:szCs w:val="25"/>
          <w:lang w:val="uk-UA"/>
        </w:rPr>
        <w:t>Крот</w:t>
      </w:r>
      <w:proofErr w:type="spellEnd"/>
      <w:r w:rsidR="00AF0A4B" w:rsidRPr="006768D4">
        <w:rPr>
          <w:sz w:val="25"/>
          <w:szCs w:val="25"/>
          <w:lang w:val="uk-UA"/>
        </w:rPr>
        <w:t xml:space="preserve"> О.І.,</w:t>
      </w:r>
      <w:r w:rsidR="00562D81">
        <w:rPr>
          <w:sz w:val="25"/>
          <w:szCs w:val="25"/>
          <w:lang w:val="uk-UA"/>
        </w:rPr>
        <w:t xml:space="preserve"> </w:t>
      </w:r>
      <w:r w:rsidR="009B19E8">
        <w:rPr>
          <w:sz w:val="25"/>
          <w:szCs w:val="25"/>
          <w:lang w:val="uk-UA"/>
        </w:rPr>
        <w:t xml:space="preserve"> </w:t>
      </w:r>
      <w:r w:rsidRPr="00431022">
        <w:rPr>
          <w:sz w:val="25"/>
          <w:szCs w:val="25"/>
          <w:lang w:val="uk-UA"/>
        </w:rPr>
        <w:t>голова Ради</w:t>
      </w:r>
      <w:r>
        <w:rPr>
          <w:sz w:val="25"/>
          <w:szCs w:val="25"/>
          <w:lang w:val="uk-UA"/>
        </w:rPr>
        <w:t xml:space="preserve"> </w:t>
      </w:r>
      <w:r w:rsidR="009B19E8">
        <w:rPr>
          <w:sz w:val="25"/>
          <w:szCs w:val="25"/>
          <w:lang w:val="uk-UA"/>
        </w:rPr>
        <w:t xml:space="preserve">   </w:t>
      </w:r>
      <w:r>
        <w:rPr>
          <w:sz w:val="25"/>
          <w:szCs w:val="25"/>
          <w:lang w:val="uk-UA"/>
        </w:rPr>
        <w:t>Киричук Н.М.</w:t>
      </w:r>
    </w:p>
    <w:p w:rsidR="00455772" w:rsidRDefault="00455772" w:rsidP="00CD6255">
      <w:pPr>
        <w:pStyle w:val="a4"/>
        <w:tabs>
          <w:tab w:val="left" w:pos="3435"/>
        </w:tabs>
        <w:spacing w:before="0" w:beforeAutospacing="0" w:after="0" w:afterAutospacing="0" w:line="276" w:lineRule="auto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</w:t>
      </w:r>
      <w:r w:rsidRPr="00855304">
        <w:rPr>
          <w:b/>
          <w:sz w:val="25"/>
          <w:szCs w:val="25"/>
          <w:lang w:val="uk-UA"/>
        </w:rPr>
        <w:t>Запрошені представники СТ, які приймають участь в засіданні</w:t>
      </w:r>
      <w:r>
        <w:rPr>
          <w:sz w:val="25"/>
          <w:szCs w:val="25"/>
          <w:lang w:val="uk-UA"/>
        </w:rPr>
        <w:t xml:space="preserve">: Чайкіна І.В. СТ «Будівельник-2»; Руденко В.А. СТ «Дружнє»; Мартинюк В.І. СТ «Зелений Луг»; </w:t>
      </w:r>
      <w:proofErr w:type="spellStart"/>
      <w:r>
        <w:rPr>
          <w:sz w:val="25"/>
          <w:szCs w:val="25"/>
          <w:lang w:val="uk-UA"/>
        </w:rPr>
        <w:t>Ликошерст</w:t>
      </w:r>
      <w:proofErr w:type="spellEnd"/>
      <w:r>
        <w:rPr>
          <w:sz w:val="25"/>
          <w:szCs w:val="25"/>
          <w:lang w:val="uk-UA"/>
        </w:rPr>
        <w:t xml:space="preserve"> В.Ю. СТ «</w:t>
      </w:r>
      <w:proofErr w:type="spellStart"/>
      <w:r>
        <w:rPr>
          <w:sz w:val="25"/>
          <w:szCs w:val="25"/>
          <w:lang w:val="uk-UA"/>
        </w:rPr>
        <w:t>Деснянка</w:t>
      </w:r>
      <w:proofErr w:type="spellEnd"/>
      <w:r>
        <w:rPr>
          <w:sz w:val="25"/>
          <w:szCs w:val="25"/>
          <w:lang w:val="uk-UA"/>
        </w:rPr>
        <w:t>-3».</w:t>
      </w:r>
    </w:p>
    <w:p w:rsidR="003710C6" w:rsidRDefault="003710C6" w:rsidP="00CD6255">
      <w:pPr>
        <w:pStyle w:val="a4"/>
        <w:tabs>
          <w:tab w:val="left" w:pos="3435"/>
        </w:tabs>
        <w:spacing w:before="0" w:beforeAutospacing="0" w:after="0" w:afterAutospacing="0" w:line="276" w:lineRule="auto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</w:t>
      </w:r>
      <w:proofErr w:type="spellStart"/>
      <w:r>
        <w:rPr>
          <w:sz w:val="25"/>
          <w:szCs w:val="25"/>
        </w:rPr>
        <w:t>Згідно</w:t>
      </w:r>
      <w:proofErr w:type="spellEnd"/>
      <w:r>
        <w:rPr>
          <w:sz w:val="25"/>
          <w:szCs w:val="25"/>
        </w:rPr>
        <w:t xml:space="preserve"> Статуту СО «Трудовик» </w:t>
      </w:r>
      <w:proofErr w:type="spellStart"/>
      <w:r>
        <w:rPr>
          <w:sz w:val="25"/>
          <w:szCs w:val="25"/>
        </w:rPr>
        <w:t>це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Засідання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вважається</w:t>
      </w:r>
      <w:proofErr w:type="spellEnd"/>
      <w:r>
        <w:rPr>
          <w:sz w:val="25"/>
          <w:szCs w:val="25"/>
        </w:rPr>
        <w:t xml:space="preserve"> правом</w:t>
      </w:r>
      <w:proofErr w:type="spellStart"/>
      <w:r>
        <w:rPr>
          <w:sz w:val="25"/>
          <w:szCs w:val="25"/>
          <w:lang w:val="uk-UA"/>
        </w:rPr>
        <w:t>і</w:t>
      </w:r>
      <w:r w:rsidR="009C1F98">
        <w:rPr>
          <w:sz w:val="25"/>
          <w:szCs w:val="25"/>
          <w:lang w:val="uk-UA"/>
        </w:rPr>
        <w:t>р</w:t>
      </w:r>
      <w:proofErr w:type="spellEnd"/>
      <w:r>
        <w:rPr>
          <w:sz w:val="25"/>
          <w:szCs w:val="25"/>
        </w:rPr>
        <w:t xml:space="preserve">ним </w:t>
      </w:r>
      <w:proofErr w:type="spellStart"/>
      <w:r>
        <w:rPr>
          <w:sz w:val="25"/>
          <w:szCs w:val="25"/>
        </w:rPr>
        <w:t>приймати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рішення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усіх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питань</w:t>
      </w:r>
      <w:proofErr w:type="spellEnd"/>
      <w:r>
        <w:rPr>
          <w:sz w:val="25"/>
          <w:szCs w:val="25"/>
          <w:lang w:val="uk-UA"/>
        </w:rPr>
        <w:t>,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включених</w:t>
      </w:r>
      <w:proofErr w:type="spellEnd"/>
      <w:r>
        <w:rPr>
          <w:sz w:val="25"/>
          <w:szCs w:val="25"/>
        </w:rPr>
        <w:t xml:space="preserve"> до порядку денного.</w:t>
      </w:r>
    </w:p>
    <w:p w:rsidR="003710C6" w:rsidRDefault="003710C6" w:rsidP="00CD6255">
      <w:pPr>
        <w:pStyle w:val="a4"/>
        <w:tabs>
          <w:tab w:val="left" w:pos="3435"/>
        </w:tabs>
        <w:spacing w:before="0" w:beforeAutospacing="0" w:after="0" w:afterAutospacing="0" w:line="276" w:lineRule="auto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</w:p>
    <w:p w:rsidR="003710C6" w:rsidRDefault="003710C6" w:rsidP="00CD6255">
      <w:pPr>
        <w:tabs>
          <w:tab w:val="left" w:pos="2220"/>
        </w:tabs>
        <w:spacing w:after="0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      Порядок денний.</w:t>
      </w:r>
    </w:p>
    <w:p w:rsidR="006702B7" w:rsidRPr="007D7A41" w:rsidRDefault="000527FA" w:rsidP="00CD6255">
      <w:pPr>
        <w:spacing w:after="0"/>
        <w:rPr>
          <w:rFonts w:ascii="Times New Roman" w:hAnsi="Times New Roman"/>
          <w:bCs/>
          <w:sz w:val="25"/>
          <w:szCs w:val="24"/>
        </w:rPr>
      </w:pPr>
      <w:r w:rsidRPr="00FF7263">
        <w:rPr>
          <w:rFonts w:ascii="Times New Roman" w:hAnsi="Times New Roman"/>
          <w:bCs/>
          <w:sz w:val="25"/>
          <w:szCs w:val="24"/>
        </w:rPr>
        <w:t xml:space="preserve">1.    </w:t>
      </w:r>
      <w:r w:rsidR="006702B7" w:rsidRPr="007D7A41">
        <w:rPr>
          <w:rFonts w:ascii="Times New Roman" w:hAnsi="Times New Roman"/>
          <w:bCs/>
          <w:sz w:val="25"/>
          <w:szCs w:val="24"/>
        </w:rPr>
        <w:t>Звіт про проведення Звітної 51-ї Конференції.</w:t>
      </w:r>
    </w:p>
    <w:p w:rsidR="00424350" w:rsidRPr="007D7A41" w:rsidRDefault="000527FA" w:rsidP="00CD6255">
      <w:pPr>
        <w:spacing w:after="0"/>
        <w:rPr>
          <w:rFonts w:ascii="Times New Roman" w:hAnsi="Times New Roman"/>
          <w:bCs/>
          <w:sz w:val="25"/>
          <w:szCs w:val="24"/>
        </w:rPr>
      </w:pPr>
      <w:r w:rsidRPr="007D7A41">
        <w:rPr>
          <w:rFonts w:ascii="Times New Roman" w:hAnsi="Times New Roman"/>
          <w:bCs/>
          <w:sz w:val="25"/>
          <w:szCs w:val="24"/>
        </w:rPr>
        <w:t xml:space="preserve">2.    </w:t>
      </w:r>
      <w:r w:rsidR="00424350" w:rsidRPr="007D7A41">
        <w:rPr>
          <w:rFonts w:ascii="Times New Roman" w:hAnsi="Times New Roman"/>
          <w:bCs/>
          <w:sz w:val="25"/>
          <w:szCs w:val="24"/>
        </w:rPr>
        <w:t>Про стан оплати за спожиту електроенергію за 2017-2024рр.</w:t>
      </w:r>
    </w:p>
    <w:p w:rsidR="00424350" w:rsidRPr="007D7A41" w:rsidRDefault="000527FA" w:rsidP="00CD6255">
      <w:pPr>
        <w:spacing w:after="0"/>
        <w:rPr>
          <w:rFonts w:ascii="Times New Roman" w:hAnsi="Times New Roman"/>
          <w:sz w:val="25"/>
          <w:szCs w:val="26"/>
        </w:rPr>
      </w:pPr>
      <w:r w:rsidRPr="007D7A41">
        <w:rPr>
          <w:rFonts w:ascii="Times New Roman" w:hAnsi="Times New Roman"/>
          <w:sz w:val="25"/>
          <w:szCs w:val="26"/>
        </w:rPr>
        <w:t xml:space="preserve">3.    </w:t>
      </w:r>
      <w:r w:rsidR="00424350" w:rsidRPr="007D7A41">
        <w:rPr>
          <w:rFonts w:ascii="Times New Roman" w:hAnsi="Times New Roman"/>
          <w:bCs/>
          <w:sz w:val="25"/>
          <w:szCs w:val="24"/>
        </w:rPr>
        <w:t>Про надання головами СТ</w:t>
      </w:r>
      <w:r w:rsidR="00080A34">
        <w:rPr>
          <w:rFonts w:ascii="Times New Roman" w:hAnsi="Times New Roman"/>
          <w:bCs/>
          <w:sz w:val="25"/>
          <w:szCs w:val="24"/>
        </w:rPr>
        <w:t xml:space="preserve"> пр</w:t>
      </w:r>
      <w:r w:rsidR="00064028">
        <w:rPr>
          <w:rFonts w:ascii="Times New Roman" w:hAnsi="Times New Roman"/>
          <w:bCs/>
          <w:sz w:val="25"/>
          <w:szCs w:val="24"/>
        </w:rPr>
        <w:t>о</w:t>
      </w:r>
      <w:r w:rsidR="00080A34">
        <w:rPr>
          <w:rFonts w:ascii="Times New Roman" w:hAnsi="Times New Roman"/>
          <w:bCs/>
          <w:sz w:val="25"/>
          <w:szCs w:val="24"/>
        </w:rPr>
        <w:t>позицій</w:t>
      </w:r>
      <w:r w:rsidR="00424350" w:rsidRPr="007D7A41">
        <w:rPr>
          <w:rFonts w:ascii="Times New Roman" w:hAnsi="Times New Roman"/>
          <w:bCs/>
          <w:sz w:val="25"/>
          <w:szCs w:val="24"/>
        </w:rPr>
        <w:t xml:space="preserve"> розрахунку вартості 1кВт електроенергії.</w:t>
      </w:r>
      <w:r w:rsidRPr="007D7A41">
        <w:rPr>
          <w:rFonts w:ascii="Times New Roman" w:hAnsi="Times New Roman"/>
          <w:sz w:val="25"/>
          <w:szCs w:val="26"/>
        </w:rPr>
        <w:t xml:space="preserve"> </w:t>
      </w:r>
    </w:p>
    <w:p w:rsidR="00B71839" w:rsidRPr="007D7A41" w:rsidRDefault="006C7F78" w:rsidP="00CD6255">
      <w:pPr>
        <w:spacing w:after="0"/>
        <w:rPr>
          <w:rFonts w:ascii="Times New Roman" w:hAnsi="Times New Roman"/>
          <w:bCs/>
          <w:sz w:val="25"/>
          <w:szCs w:val="24"/>
        </w:rPr>
      </w:pPr>
      <w:r w:rsidRPr="007D7A41">
        <w:rPr>
          <w:rFonts w:ascii="Times New Roman" w:hAnsi="Times New Roman"/>
          <w:bCs/>
          <w:sz w:val="25"/>
          <w:szCs w:val="24"/>
        </w:rPr>
        <w:t xml:space="preserve">4.    </w:t>
      </w:r>
      <w:r w:rsidR="00B71839" w:rsidRPr="007D7A41">
        <w:rPr>
          <w:rFonts w:ascii="Times New Roman" w:hAnsi="Times New Roman"/>
          <w:bCs/>
          <w:sz w:val="25"/>
          <w:szCs w:val="24"/>
        </w:rPr>
        <w:t>Про обрання комісії для розгляду розрахунків вартості 1кВт електроенергії, наданих головами СТ.</w:t>
      </w:r>
    </w:p>
    <w:p w:rsidR="009C2CA4" w:rsidRPr="007D7A41" w:rsidRDefault="007329D8" w:rsidP="00CD6255">
      <w:pPr>
        <w:spacing w:after="0"/>
        <w:rPr>
          <w:rFonts w:ascii="Times New Roman" w:hAnsi="Times New Roman"/>
          <w:bCs/>
          <w:sz w:val="25"/>
          <w:szCs w:val="24"/>
        </w:rPr>
      </w:pPr>
      <w:r w:rsidRPr="007D7A41">
        <w:rPr>
          <w:rFonts w:ascii="Times New Roman" w:hAnsi="Times New Roman"/>
          <w:bCs/>
          <w:sz w:val="25"/>
          <w:szCs w:val="24"/>
        </w:rPr>
        <w:t xml:space="preserve">5.    </w:t>
      </w:r>
      <w:r w:rsidR="009C2CA4" w:rsidRPr="007D7A41">
        <w:rPr>
          <w:rFonts w:ascii="Times New Roman" w:hAnsi="Times New Roman"/>
          <w:bCs/>
          <w:sz w:val="25"/>
          <w:szCs w:val="24"/>
        </w:rPr>
        <w:t>Про затвердження п. 2.2 Рішення Звітно-виборчої 48-ї Конференції в новій редакції.</w:t>
      </w:r>
    </w:p>
    <w:p w:rsidR="00554AFB" w:rsidRPr="007D7A41" w:rsidRDefault="003A1206" w:rsidP="00CD6255">
      <w:pPr>
        <w:spacing w:after="0"/>
        <w:rPr>
          <w:rFonts w:ascii="Times New Roman" w:hAnsi="Times New Roman"/>
          <w:kern w:val="1"/>
          <w:sz w:val="25"/>
          <w:szCs w:val="24"/>
          <w:lang w:eastAsia="ar-SA"/>
        </w:rPr>
      </w:pPr>
      <w:r w:rsidRPr="007D7A41">
        <w:rPr>
          <w:rFonts w:ascii="Times New Roman" w:hAnsi="Times New Roman"/>
          <w:bCs/>
          <w:sz w:val="25"/>
          <w:szCs w:val="24"/>
        </w:rPr>
        <w:t xml:space="preserve">6.    </w:t>
      </w:r>
      <w:r w:rsidR="00554AFB" w:rsidRPr="007D7A41">
        <w:rPr>
          <w:rFonts w:ascii="Times New Roman" w:hAnsi="Times New Roman"/>
          <w:bCs/>
          <w:sz w:val="25"/>
          <w:szCs w:val="24"/>
        </w:rPr>
        <w:t xml:space="preserve">Про затвердження вартості 1 кВт електроенергії для 2-х тарифних лічильників, </w:t>
      </w:r>
      <w:r w:rsidR="00554AFB" w:rsidRPr="007D7A41">
        <w:rPr>
          <w:rFonts w:ascii="Times New Roman" w:hAnsi="Times New Roman"/>
          <w:kern w:val="1"/>
          <w:sz w:val="25"/>
          <w:szCs w:val="24"/>
          <w:lang w:eastAsia="ar-SA"/>
        </w:rPr>
        <w:t xml:space="preserve">де замінено старі магістральні ЛЕП на ізольований кабель, проведений від ТП. </w:t>
      </w:r>
    </w:p>
    <w:p w:rsidR="00D30217" w:rsidRPr="007D7A41" w:rsidRDefault="00565AE6" w:rsidP="00CD6255">
      <w:pPr>
        <w:spacing w:after="0"/>
        <w:rPr>
          <w:rFonts w:ascii="Times New Roman" w:hAnsi="Times New Roman"/>
          <w:bCs/>
          <w:sz w:val="25"/>
          <w:szCs w:val="24"/>
        </w:rPr>
      </w:pPr>
      <w:r w:rsidRPr="007D7A41">
        <w:rPr>
          <w:rFonts w:ascii="Times New Roman" w:hAnsi="Times New Roman"/>
          <w:bCs/>
          <w:sz w:val="25"/>
          <w:szCs w:val="24"/>
        </w:rPr>
        <w:t xml:space="preserve">7.    </w:t>
      </w:r>
      <w:r w:rsidR="00493CC2" w:rsidRPr="007D7A41">
        <w:rPr>
          <w:rFonts w:ascii="Times New Roman" w:hAnsi="Times New Roman"/>
          <w:bCs/>
          <w:sz w:val="25"/>
          <w:szCs w:val="24"/>
        </w:rPr>
        <w:t>Про призначення позачергової  52-ї</w:t>
      </w:r>
      <w:r w:rsidR="007D40B7">
        <w:rPr>
          <w:rFonts w:ascii="Times New Roman" w:hAnsi="Times New Roman"/>
          <w:bCs/>
          <w:sz w:val="25"/>
          <w:szCs w:val="24"/>
        </w:rPr>
        <w:t xml:space="preserve"> </w:t>
      </w:r>
      <w:r w:rsidR="00493CC2" w:rsidRPr="007D7A41">
        <w:rPr>
          <w:rFonts w:ascii="Times New Roman" w:hAnsi="Times New Roman"/>
          <w:bCs/>
          <w:sz w:val="25"/>
          <w:szCs w:val="24"/>
        </w:rPr>
        <w:t>Конференції на 0</w:t>
      </w:r>
      <w:r w:rsidR="007D40B7">
        <w:rPr>
          <w:rFonts w:ascii="Times New Roman" w:hAnsi="Times New Roman"/>
          <w:bCs/>
          <w:sz w:val="25"/>
          <w:szCs w:val="24"/>
        </w:rPr>
        <w:t>5.10</w:t>
      </w:r>
      <w:r w:rsidR="00493CC2" w:rsidRPr="007D7A41">
        <w:rPr>
          <w:rFonts w:ascii="Times New Roman" w:hAnsi="Times New Roman"/>
          <w:bCs/>
          <w:sz w:val="25"/>
          <w:szCs w:val="24"/>
        </w:rPr>
        <w:t>.2024р.</w:t>
      </w:r>
    </w:p>
    <w:p w:rsidR="002635D5" w:rsidRPr="007D7A41" w:rsidRDefault="003C7EC5" w:rsidP="00CD6255">
      <w:pPr>
        <w:spacing w:after="0"/>
        <w:rPr>
          <w:rFonts w:ascii="Times New Roman" w:hAnsi="Times New Roman"/>
          <w:bCs/>
          <w:sz w:val="25"/>
          <w:szCs w:val="24"/>
        </w:rPr>
      </w:pPr>
      <w:r w:rsidRPr="007D7A41">
        <w:rPr>
          <w:rFonts w:ascii="Times New Roman" w:hAnsi="Times New Roman"/>
          <w:sz w:val="25"/>
          <w:szCs w:val="26"/>
        </w:rPr>
        <w:t xml:space="preserve">8.    </w:t>
      </w:r>
      <w:r w:rsidR="002635D5" w:rsidRPr="007D7A41">
        <w:rPr>
          <w:rFonts w:ascii="Times New Roman" w:hAnsi="Times New Roman"/>
          <w:bCs/>
          <w:sz w:val="25"/>
          <w:szCs w:val="24"/>
        </w:rPr>
        <w:t xml:space="preserve">Про затвердження </w:t>
      </w:r>
      <w:r w:rsidR="007D7B1C">
        <w:rPr>
          <w:rFonts w:ascii="Times New Roman" w:hAnsi="Times New Roman"/>
          <w:bCs/>
          <w:sz w:val="25"/>
          <w:szCs w:val="24"/>
        </w:rPr>
        <w:t>п</w:t>
      </w:r>
      <w:r w:rsidR="002635D5" w:rsidRPr="007D7A41">
        <w:rPr>
          <w:rFonts w:ascii="Times New Roman" w:hAnsi="Times New Roman"/>
          <w:bCs/>
          <w:sz w:val="25"/>
          <w:szCs w:val="24"/>
        </w:rPr>
        <w:t>орядку денного позачергової 52-ї Конференції.</w:t>
      </w:r>
      <w:r w:rsidR="002635D5" w:rsidRPr="007D7A41">
        <w:rPr>
          <w:rFonts w:ascii="Times New Roman" w:hAnsi="Times New Roman"/>
          <w:kern w:val="1"/>
          <w:sz w:val="25"/>
          <w:szCs w:val="26"/>
          <w:lang w:eastAsia="ar-SA"/>
        </w:rPr>
        <w:t xml:space="preserve"> </w:t>
      </w:r>
    </w:p>
    <w:p w:rsidR="00A50FBC" w:rsidRPr="00A50FBC" w:rsidRDefault="00ED0812" w:rsidP="00CD6255">
      <w:pPr>
        <w:spacing w:after="0"/>
        <w:rPr>
          <w:rFonts w:ascii="Times New Roman" w:hAnsi="Times New Roman"/>
          <w:sz w:val="25"/>
          <w:szCs w:val="26"/>
        </w:rPr>
      </w:pPr>
      <w:r w:rsidRPr="00A50FBC">
        <w:rPr>
          <w:rFonts w:ascii="Times New Roman" w:hAnsi="Times New Roman"/>
          <w:sz w:val="25"/>
          <w:szCs w:val="26"/>
        </w:rPr>
        <w:t xml:space="preserve">9.    </w:t>
      </w:r>
      <w:r w:rsidR="00AF0191" w:rsidRPr="00A50FBC">
        <w:rPr>
          <w:rFonts w:ascii="Times New Roman" w:hAnsi="Times New Roman"/>
          <w:sz w:val="25"/>
          <w:szCs w:val="26"/>
        </w:rPr>
        <w:t>Різне.</w:t>
      </w:r>
    </w:p>
    <w:p w:rsidR="00EE33A6" w:rsidRPr="00A50FBC" w:rsidRDefault="00A50FBC" w:rsidP="00CD6255">
      <w:pPr>
        <w:spacing w:after="0"/>
        <w:rPr>
          <w:rFonts w:ascii="Times New Roman" w:hAnsi="Times New Roman"/>
          <w:sz w:val="25"/>
          <w:szCs w:val="26"/>
        </w:rPr>
      </w:pPr>
      <w:r>
        <w:rPr>
          <w:rFonts w:ascii="Times New Roman" w:hAnsi="Times New Roman"/>
          <w:sz w:val="25"/>
          <w:szCs w:val="26"/>
        </w:rPr>
        <w:t xml:space="preserve">       9.1.</w:t>
      </w:r>
      <w:r w:rsidRPr="00A50FBC">
        <w:rPr>
          <w:rFonts w:ascii="Times New Roman" w:hAnsi="Times New Roman"/>
          <w:sz w:val="25"/>
          <w:szCs w:val="26"/>
        </w:rPr>
        <w:t xml:space="preserve"> </w:t>
      </w:r>
      <w:r w:rsidR="007A7101" w:rsidRPr="00A50FBC">
        <w:rPr>
          <w:rFonts w:ascii="Times New Roman" w:hAnsi="Times New Roman"/>
          <w:sz w:val="25"/>
          <w:szCs w:val="26"/>
        </w:rPr>
        <w:t xml:space="preserve"> Про поновлення інформації на сайті.</w:t>
      </w:r>
    </w:p>
    <w:p w:rsidR="007A7101" w:rsidRPr="007D7A41" w:rsidRDefault="00A50FBC" w:rsidP="00CD6255">
      <w:pPr>
        <w:spacing w:after="0"/>
        <w:rPr>
          <w:rFonts w:ascii="Times New Roman" w:hAnsi="Times New Roman"/>
          <w:bCs/>
          <w:sz w:val="25"/>
          <w:szCs w:val="24"/>
        </w:rPr>
      </w:pPr>
      <w:r>
        <w:rPr>
          <w:rFonts w:ascii="Times New Roman" w:hAnsi="Times New Roman"/>
          <w:sz w:val="25"/>
          <w:szCs w:val="26"/>
        </w:rPr>
        <w:t xml:space="preserve">       9.2.  </w:t>
      </w:r>
      <w:r w:rsidR="007A7101" w:rsidRPr="00A50FBC">
        <w:rPr>
          <w:rFonts w:ascii="Times New Roman" w:hAnsi="Times New Roman"/>
          <w:sz w:val="25"/>
          <w:szCs w:val="26"/>
        </w:rPr>
        <w:t>Про поновлення договорів</w:t>
      </w:r>
      <w:r w:rsidR="0002228D">
        <w:rPr>
          <w:rFonts w:ascii="Times New Roman" w:hAnsi="Times New Roman"/>
          <w:sz w:val="25"/>
          <w:szCs w:val="26"/>
        </w:rPr>
        <w:t xml:space="preserve"> з торговими об’єктами</w:t>
      </w:r>
      <w:r w:rsidR="007A7101" w:rsidRPr="00A50FBC">
        <w:rPr>
          <w:rFonts w:ascii="Times New Roman" w:hAnsi="Times New Roman"/>
          <w:sz w:val="25"/>
          <w:szCs w:val="26"/>
        </w:rPr>
        <w:t>.</w:t>
      </w:r>
    </w:p>
    <w:p w:rsidR="00E7060D" w:rsidRDefault="00E7060D" w:rsidP="00CD6255">
      <w:pPr>
        <w:tabs>
          <w:tab w:val="left" w:pos="2220"/>
        </w:tabs>
        <w:spacing w:after="0"/>
        <w:rPr>
          <w:rFonts w:ascii="Times New Roman" w:hAnsi="Times New Roman"/>
          <w:b/>
          <w:sz w:val="25"/>
          <w:szCs w:val="25"/>
          <w:lang w:eastAsia="ru-RU"/>
        </w:rPr>
      </w:pPr>
    </w:p>
    <w:p w:rsidR="003710C6" w:rsidRDefault="003710C6" w:rsidP="00CD6255">
      <w:pPr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Після обговорення порядку денного членами Ради прийнято рішення </w:t>
      </w:r>
      <w:r w:rsidR="00FD1BCB">
        <w:rPr>
          <w:rFonts w:ascii="Times New Roman" w:hAnsi="Times New Roman"/>
          <w:sz w:val="25"/>
          <w:szCs w:val="25"/>
        </w:rPr>
        <w:t>затвердити порядок денний</w:t>
      </w:r>
      <w:r w:rsidR="00C16037">
        <w:rPr>
          <w:rFonts w:ascii="Times New Roman" w:hAnsi="Times New Roman"/>
          <w:sz w:val="25"/>
          <w:szCs w:val="25"/>
        </w:rPr>
        <w:t>.</w:t>
      </w:r>
    </w:p>
    <w:p w:rsidR="007A02B3" w:rsidRDefault="007A02B3" w:rsidP="00CD6255">
      <w:pPr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Ведення протоколу покладено на </w:t>
      </w:r>
      <w:r w:rsidR="006E5165">
        <w:rPr>
          <w:rFonts w:ascii="Times New Roman" w:hAnsi="Times New Roman"/>
          <w:sz w:val="25"/>
          <w:szCs w:val="25"/>
        </w:rPr>
        <w:t>Роман В.О</w:t>
      </w:r>
      <w:r>
        <w:rPr>
          <w:rFonts w:ascii="Times New Roman" w:hAnsi="Times New Roman"/>
          <w:sz w:val="25"/>
          <w:szCs w:val="25"/>
        </w:rPr>
        <w:t>.</w:t>
      </w:r>
    </w:p>
    <w:p w:rsidR="00FD1BCB" w:rsidRDefault="00FD1BCB" w:rsidP="00CD6255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60208C" w:rsidRDefault="0060208C" w:rsidP="00CD6255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3710C6" w:rsidRDefault="003710C6" w:rsidP="00CD6255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lastRenderedPageBreak/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3232CB" w:rsidRDefault="003710C6" w:rsidP="007306C0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  </w:t>
      </w:r>
      <w:r w:rsidRPr="007306C0"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>З першого питання порядку денного</w:t>
      </w:r>
      <w:r w:rsidR="003D6E65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 w:rsidR="0064767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до</w:t>
      </w:r>
      <w:r w:rsidR="000436D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пові</w:t>
      </w:r>
      <w:r w:rsidR="001A402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в</w:t>
      </w:r>
      <w:r w:rsidR="000436D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1A402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Г</w:t>
      </w:r>
      <w:r w:rsidR="000436D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олова </w:t>
      </w:r>
      <w:r w:rsidR="003232C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Конференції</w:t>
      </w:r>
      <w:r w:rsidR="001A402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Волобуєв Г.В.</w:t>
      </w:r>
    </w:p>
    <w:p w:rsidR="00056E25" w:rsidRDefault="007306C0" w:rsidP="007306C0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Всі питання порядку денного Конференції затверджено. </w:t>
      </w:r>
    </w:p>
    <w:p w:rsidR="00056E25" w:rsidRDefault="00670E16" w:rsidP="007306C0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Важливо: </w:t>
      </w:r>
    </w:p>
    <w:p w:rsidR="003232CB" w:rsidRDefault="00056E25" w:rsidP="007306C0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1</w:t>
      </w:r>
      <w:r w:rsidR="001D2D3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)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З</w:t>
      </w:r>
      <w:r w:rsidR="00670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атверджено право СТ укладати прямі договори з ДТЕК. </w:t>
      </w:r>
      <w:proofErr w:type="spellStart"/>
      <w:r w:rsidR="00670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Поскільки</w:t>
      </w:r>
      <w:proofErr w:type="spellEnd"/>
      <w:r w:rsidR="00670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все майно в СО «Трудовик» придбано за кошти садоводів, затверджено закріпити майно за СТ:</w:t>
      </w:r>
    </w:p>
    <w:p w:rsidR="00670E16" w:rsidRPr="00A201D7" w:rsidRDefault="001D2D3E" w:rsidP="00670E16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>
        <w:rPr>
          <w:rFonts w:ascii="Times New Roman" w:hAnsi="Times New Roman"/>
          <w:kern w:val="1"/>
          <w:sz w:val="25"/>
          <w:lang w:eastAsia="uk-UA"/>
        </w:rPr>
        <w:t xml:space="preserve">      А)</w:t>
      </w:r>
      <w:r w:rsidR="00670E16" w:rsidRPr="00A201D7">
        <w:rPr>
          <w:rFonts w:ascii="Times New Roman" w:hAnsi="Times New Roman"/>
          <w:kern w:val="1"/>
          <w:sz w:val="25"/>
          <w:lang w:eastAsia="uk-UA"/>
        </w:rPr>
        <w:t xml:space="preserve"> Високовольтна лінія 10 кВ</w:t>
      </w:r>
      <w:r w:rsidR="00F34684">
        <w:rPr>
          <w:rFonts w:ascii="Times New Roman" w:hAnsi="Times New Roman"/>
          <w:kern w:val="1"/>
          <w:sz w:val="25"/>
          <w:lang w:eastAsia="uk-UA"/>
        </w:rPr>
        <w:t xml:space="preserve"> - тепер</w:t>
      </w:r>
      <w:r w:rsidR="00670E16" w:rsidRPr="00A201D7">
        <w:rPr>
          <w:rFonts w:ascii="Times New Roman" w:hAnsi="Times New Roman"/>
          <w:kern w:val="1"/>
          <w:sz w:val="25"/>
          <w:lang w:eastAsia="uk-UA"/>
        </w:rPr>
        <w:t xml:space="preserve"> власниками являються 59 СТ - продати буде непросто</w:t>
      </w:r>
      <w:r w:rsidR="00F34684">
        <w:rPr>
          <w:rFonts w:ascii="Times New Roman" w:hAnsi="Times New Roman"/>
          <w:kern w:val="1"/>
          <w:sz w:val="25"/>
          <w:lang w:eastAsia="uk-UA"/>
        </w:rPr>
        <w:t>.</w:t>
      </w:r>
    </w:p>
    <w:p w:rsidR="00670E16" w:rsidRPr="00A201D7" w:rsidRDefault="001D2D3E" w:rsidP="00670E16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>
        <w:rPr>
          <w:rFonts w:ascii="Times New Roman" w:hAnsi="Times New Roman"/>
          <w:kern w:val="1"/>
          <w:sz w:val="25"/>
          <w:lang w:eastAsia="uk-UA"/>
        </w:rPr>
        <w:t xml:space="preserve">      Б)</w:t>
      </w:r>
      <w:r w:rsidR="00670E16" w:rsidRPr="00A201D7">
        <w:rPr>
          <w:rFonts w:ascii="Times New Roman" w:hAnsi="Times New Roman"/>
          <w:kern w:val="1"/>
          <w:sz w:val="25"/>
          <w:lang w:eastAsia="uk-UA"/>
        </w:rPr>
        <w:t xml:space="preserve"> Трансформатори  - власники кожного 5-7 СТ - непросто буде до цих ТП підключити 34  ділянки на березі Десни та 57 ділянок на лузі</w:t>
      </w:r>
      <w:r w:rsidR="00F34684">
        <w:rPr>
          <w:rFonts w:ascii="Times New Roman" w:hAnsi="Times New Roman"/>
          <w:kern w:val="1"/>
          <w:sz w:val="25"/>
          <w:lang w:eastAsia="uk-UA"/>
        </w:rPr>
        <w:t xml:space="preserve"> та інше.</w:t>
      </w:r>
    </w:p>
    <w:p w:rsidR="004A26E2" w:rsidRDefault="003471AC" w:rsidP="007306C0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</w:t>
      </w:r>
      <w:r w:rsidR="004A26E2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Члени Ради інформацію прийняли.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 </w:t>
      </w:r>
    </w:p>
    <w:p w:rsidR="00EE3F13" w:rsidRDefault="003710C6" w:rsidP="00A201D7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 </w:t>
      </w: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 </w:t>
      </w:r>
      <w:r w:rsidRPr="007306C0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>З другого питання порядку денног</w:t>
      </w:r>
      <w:r w:rsidR="00473F29" w:rsidRPr="007306C0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>о</w:t>
      </w:r>
      <w:r w:rsidR="00473F29"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 w:rsidR="007306C0" w:rsidRPr="007306C0">
        <w:rPr>
          <w:rFonts w:ascii="Times New Roman" w:hAnsi="Times New Roman"/>
          <w:kern w:val="2"/>
          <w:sz w:val="25"/>
          <w:szCs w:val="25"/>
          <w:lang w:eastAsia="uk-UA"/>
        </w:rPr>
        <w:t>п</w:t>
      </w:r>
      <w:r w:rsidR="007306C0" w:rsidRPr="007306C0">
        <w:rPr>
          <w:rFonts w:ascii="Times New Roman" w:hAnsi="Times New Roman"/>
          <w:bCs/>
          <w:sz w:val="25"/>
          <w:szCs w:val="24"/>
        </w:rPr>
        <w:t>ро стан оплати за спожиту електроенергію за 2017-2024рр.</w:t>
      </w:r>
      <w:r w:rsidR="001220C5" w:rsidRPr="007306C0">
        <w:rPr>
          <w:rFonts w:ascii="Times New Roman" w:hAnsi="Times New Roman"/>
          <w:kern w:val="1"/>
          <w:sz w:val="25"/>
          <w:lang w:eastAsia="uk-UA"/>
        </w:rPr>
        <w:t xml:space="preserve"> </w:t>
      </w:r>
      <w:r w:rsidR="00932DC4">
        <w:rPr>
          <w:rFonts w:ascii="Times New Roman" w:hAnsi="Times New Roman"/>
          <w:kern w:val="1"/>
          <w:sz w:val="25"/>
          <w:lang w:eastAsia="uk-UA"/>
        </w:rPr>
        <w:t xml:space="preserve">доповіла Киричук Н.М. Жителі СО «Трудовик» в цей тяжкий час з початку війни до сьогодні безперебійно забезпечуються електроенергією. </w:t>
      </w:r>
      <w:r w:rsidR="00A201D7">
        <w:rPr>
          <w:rFonts w:ascii="Times New Roman" w:hAnsi="Times New Roman"/>
          <w:kern w:val="1"/>
          <w:sz w:val="25"/>
          <w:lang w:eastAsia="uk-UA"/>
        </w:rPr>
        <w:t>З 01.06.2024р. в державі підвищено тариф на електроенергію.</w:t>
      </w:r>
      <w:r w:rsidR="00A9391A">
        <w:rPr>
          <w:rFonts w:ascii="Times New Roman" w:hAnsi="Times New Roman"/>
          <w:kern w:val="1"/>
          <w:sz w:val="25"/>
          <w:lang w:eastAsia="uk-UA"/>
        </w:rPr>
        <w:t xml:space="preserve"> На Конференції затверджена вартість 1кВт пропорційно підвищенню в державі, завдяки чому садоводи «Трудовика» мають сьогодні електрику в своїх будинках. Але</w:t>
      </w:r>
      <w:r w:rsidR="00A201D7">
        <w:rPr>
          <w:rFonts w:ascii="Times New Roman" w:hAnsi="Times New Roman"/>
          <w:kern w:val="1"/>
          <w:sz w:val="25"/>
          <w:lang w:eastAsia="uk-UA"/>
        </w:rPr>
        <w:t xml:space="preserve"> «Ініціатори» не платять за спожиту електроенергію та підбурюють інших</w:t>
      </w:r>
      <w:r w:rsidR="00A9391A">
        <w:rPr>
          <w:rFonts w:ascii="Times New Roman" w:hAnsi="Times New Roman"/>
          <w:kern w:val="1"/>
          <w:sz w:val="25"/>
          <w:lang w:eastAsia="uk-UA"/>
        </w:rPr>
        <w:t>, тому під загрозою оплата рахунк</w:t>
      </w:r>
      <w:r w:rsidR="001777A7">
        <w:rPr>
          <w:rFonts w:ascii="Times New Roman" w:hAnsi="Times New Roman"/>
          <w:kern w:val="1"/>
          <w:sz w:val="25"/>
          <w:lang w:eastAsia="uk-UA"/>
        </w:rPr>
        <w:t>ів</w:t>
      </w:r>
      <w:r w:rsidR="00A9391A">
        <w:rPr>
          <w:rFonts w:ascii="Times New Roman" w:hAnsi="Times New Roman"/>
          <w:kern w:val="1"/>
          <w:sz w:val="25"/>
          <w:lang w:eastAsia="uk-UA"/>
        </w:rPr>
        <w:t xml:space="preserve"> з </w:t>
      </w:r>
      <w:r w:rsidR="001777A7">
        <w:rPr>
          <w:rFonts w:ascii="Times New Roman" w:hAnsi="Times New Roman"/>
          <w:kern w:val="1"/>
          <w:sz w:val="25"/>
          <w:lang w:eastAsia="uk-UA"/>
        </w:rPr>
        <w:t xml:space="preserve">ДТЕК. Борг садоводів - за червень = 294 000 грн., за липень = 358 000 грн. </w:t>
      </w:r>
    </w:p>
    <w:p w:rsidR="002168B3" w:rsidRPr="001220C5" w:rsidRDefault="003471AC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</w:t>
      </w:r>
      <w:r w:rsidR="00E2125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Члени Ра</w:t>
      </w:r>
      <w:r w:rsidR="0049060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ди інформацію прийняли</w:t>
      </w:r>
      <w:r w:rsidR="00E2125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.</w:t>
      </w:r>
      <w:r w:rsidR="002168B3" w:rsidRPr="001220C5">
        <w:rPr>
          <w:rFonts w:ascii="Times New Roman" w:hAnsi="Times New Roman"/>
          <w:kern w:val="1"/>
          <w:sz w:val="25"/>
          <w:lang w:eastAsia="uk-UA"/>
        </w:rPr>
        <w:t xml:space="preserve"> </w:t>
      </w:r>
    </w:p>
    <w:p w:rsidR="002168B3" w:rsidRDefault="002168B3" w:rsidP="00CD6255">
      <w:pPr>
        <w:pStyle w:val="a4"/>
        <w:tabs>
          <w:tab w:val="left" w:pos="567"/>
          <w:tab w:val="left" w:pos="9498"/>
        </w:tabs>
        <w:spacing w:before="0" w:beforeAutospacing="0" w:after="0" w:afterAutospacing="0"/>
        <w:jc w:val="both"/>
        <w:rPr>
          <w:b/>
          <w:kern w:val="2"/>
          <w:sz w:val="25"/>
          <w:szCs w:val="25"/>
          <w:lang w:val="uk-UA" w:eastAsia="uk-UA"/>
        </w:rPr>
      </w:pPr>
    </w:p>
    <w:p w:rsidR="002F2B9B" w:rsidRPr="00BB5270" w:rsidRDefault="003710C6" w:rsidP="0018749D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 w:rsidRPr="00A47AF6">
        <w:rPr>
          <w:rFonts w:ascii="Times New Roman" w:hAnsi="Times New Roman"/>
          <w:b/>
          <w:kern w:val="2"/>
          <w:sz w:val="25"/>
          <w:szCs w:val="25"/>
          <w:lang w:eastAsia="uk-UA"/>
        </w:rPr>
        <w:t xml:space="preserve">     </w:t>
      </w:r>
      <w:r w:rsidRPr="00A47AF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З третього питання порядку </w:t>
      </w:r>
      <w:r w:rsidRPr="00D44116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денного </w:t>
      </w:r>
      <w:r w:rsidRPr="00D44116"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 w:rsidR="00DA26F4" w:rsidRPr="00D44116">
        <w:rPr>
          <w:rFonts w:ascii="Times New Roman" w:hAnsi="Times New Roman"/>
          <w:kern w:val="1"/>
          <w:sz w:val="25"/>
          <w:szCs w:val="26"/>
          <w:lang w:eastAsia="uk-UA"/>
        </w:rPr>
        <w:t xml:space="preserve">членами Ради </w:t>
      </w:r>
      <w:r w:rsidR="00E21255" w:rsidRPr="00D44116">
        <w:rPr>
          <w:rFonts w:ascii="Times New Roman" w:hAnsi="Times New Roman"/>
          <w:kern w:val="1"/>
          <w:sz w:val="25"/>
          <w:szCs w:val="26"/>
          <w:lang w:eastAsia="uk-UA"/>
        </w:rPr>
        <w:t xml:space="preserve">запропоновано </w:t>
      </w:r>
      <w:r w:rsidR="00EE3F13" w:rsidRPr="00D44116">
        <w:rPr>
          <w:rFonts w:ascii="Times New Roman" w:hAnsi="Times New Roman"/>
          <w:kern w:val="1"/>
          <w:sz w:val="25"/>
          <w:lang w:eastAsia="uk-UA"/>
        </w:rPr>
        <w:t>головам СТ</w:t>
      </w:r>
      <w:r w:rsidR="00EE3F13">
        <w:rPr>
          <w:rFonts w:ascii="Times New Roman" w:hAnsi="Times New Roman"/>
          <w:kern w:val="1"/>
          <w:sz w:val="25"/>
          <w:lang w:eastAsia="uk-UA"/>
        </w:rPr>
        <w:t xml:space="preserve"> </w:t>
      </w:r>
      <w:r w:rsidR="00EE3F13" w:rsidRPr="00BB5270">
        <w:rPr>
          <w:rFonts w:ascii="Times New Roman" w:hAnsi="Times New Roman"/>
          <w:kern w:val="1"/>
          <w:sz w:val="25"/>
          <w:lang w:eastAsia="uk-UA"/>
        </w:rPr>
        <w:t>надати</w:t>
      </w:r>
      <w:r w:rsidR="0019081C" w:rsidRPr="00BB5270">
        <w:rPr>
          <w:rFonts w:ascii="Times New Roman" w:hAnsi="Times New Roman"/>
          <w:kern w:val="1"/>
          <w:sz w:val="25"/>
          <w:lang w:eastAsia="uk-UA"/>
        </w:rPr>
        <w:t xml:space="preserve"> пропозиції</w:t>
      </w:r>
      <w:r w:rsidR="00EE3F13" w:rsidRPr="00BB5270">
        <w:rPr>
          <w:rFonts w:ascii="Times New Roman" w:hAnsi="Times New Roman"/>
          <w:kern w:val="1"/>
          <w:sz w:val="25"/>
          <w:lang w:eastAsia="uk-UA"/>
        </w:rPr>
        <w:t xml:space="preserve"> обґрунтован</w:t>
      </w:r>
      <w:r w:rsidR="0019081C" w:rsidRPr="00BB5270">
        <w:rPr>
          <w:rFonts w:ascii="Times New Roman" w:hAnsi="Times New Roman"/>
          <w:kern w:val="1"/>
          <w:sz w:val="25"/>
          <w:lang w:eastAsia="uk-UA"/>
        </w:rPr>
        <w:t>ого</w:t>
      </w:r>
      <w:r w:rsidR="00EE3F13" w:rsidRPr="00BB5270">
        <w:rPr>
          <w:rFonts w:ascii="Times New Roman" w:hAnsi="Times New Roman"/>
          <w:kern w:val="1"/>
          <w:sz w:val="25"/>
          <w:lang w:eastAsia="uk-UA"/>
        </w:rPr>
        <w:t xml:space="preserve"> розрахунк</w:t>
      </w:r>
      <w:r w:rsidR="0019081C" w:rsidRPr="00BB5270">
        <w:rPr>
          <w:rFonts w:ascii="Times New Roman" w:hAnsi="Times New Roman"/>
          <w:kern w:val="1"/>
          <w:sz w:val="25"/>
          <w:lang w:eastAsia="uk-UA"/>
        </w:rPr>
        <w:t>у</w:t>
      </w:r>
      <w:r w:rsidR="00EE3F13" w:rsidRPr="00BB5270">
        <w:rPr>
          <w:rFonts w:ascii="Times New Roman" w:hAnsi="Times New Roman"/>
          <w:kern w:val="1"/>
          <w:sz w:val="25"/>
          <w:lang w:eastAsia="uk-UA"/>
        </w:rPr>
        <w:t xml:space="preserve"> вартості 1кВт </w:t>
      </w:r>
      <w:proofErr w:type="spellStart"/>
      <w:r w:rsidR="00EE3F13" w:rsidRPr="00BB5270">
        <w:rPr>
          <w:rFonts w:ascii="Times New Roman" w:hAnsi="Times New Roman"/>
          <w:kern w:val="1"/>
          <w:sz w:val="25"/>
          <w:lang w:eastAsia="uk-UA"/>
        </w:rPr>
        <w:t>ел.ен</w:t>
      </w:r>
      <w:proofErr w:type="spellEnd"/>
      <w:r w:rsidR="00EE3F13" w:rsidRPr="00BB5270">
        <w:rPr>
          <w:rFonts w:ascii="Times New Roman" w:hAnsi="Times New Roman"/>
          <w:kern w:val="1"/>
          <w:sz w:val="25"/>
          <w:lang w:eastAsia="uk-UA"/>
        </w:rPr>
        <w:t>.</w:t>
      </w:r>
      <w:r w:rsidR="0018749D" w:rsidRPr="00BB5270">
        <w:rPr>
          <w:rFonts w:ascii="Times New Roman" w:hAnsi="Times New Roman"/>
          <w:kern w:val="1"/>
          <w:sz w:val="25"/>
          <w:lang w:eastAsia="uk-UA"/>
        </w:rPr>
        <w:t xml:space="preserve"> </w:t>
      </w:r>
      <w:r w:rsidR="00E21255" w:rsidRPr="00BB5270">
        <w:rPr>
          <w:rFonts w:ascii="Times New Roman" w:hAnsi="Times New Roman"/>
          <w:kern w:val="1"/>
          <w:sz w:val="25"/>
          <w:szCs w:val="26"/>
          <w:lang w:eastAsia="uk-UA"/>
        </w:rPr>
        <w:t>до 25.08.24р.</w:t>
      </w:r>
      <w:r w:rsidR="00BB5270" w:rsidRPr="00BB5270">
        <w:rPr>
          <w:rFonts w:ascii="Times New Roman" w:hAnsi="Times New Roman"/>
          <w:kern w:val="1"/>
          <w:sz w:val="25"/>
          <w:szCs w:val="26"/>
          <w:lang w:eastAsia="uk-UA"/>
        </w:rPr>
        <w:t xml:space="preserve"> Головам</w:t>
      </w:r>
      <w:r w:rsidR="00535BB4">
        <w:rPr>
          <w:rFonts w:ascii="Times New Roman" w:hAnsi="Times New Roman"/>
          <w:kern w:val="1"/>
          <w:sz w:val="25"/>
          <w:szCs w:val="26"/>
          <w:lang w:eastAsia="uk-UA"/>
        </w:rPr>
        <w:t xml:space="preserve"> СТ</w:t>
      </w:r>
      <w:r w:rsidR="00BB5270" w:rsidRPr="00BB5270">
        <w:rPr>
          <w:rFonts w:ascii="Times New Roman" w:hAnsi="Times New Roman"/>
          <w:kern w:val="1"/>
          <w:sz w:val="25"/>
          <w:szCs w:val="26"/>
          <w:lang w:eastAsia="uk-UA"/>
        </w:rPr>
        <w:t xml:space="preserve"> надається статистика споживання та оплати </w:t>
      </w:r>
      <w:proofErr w:type="spellStart"/>
      <w:r w:rsidR="00BB5270" w:rsidRPr="00BB5270">
        <w:rPr>
          <w:rFonts w:ascii="Times New Roman" w:hAnsi="Times New Roman"/>
          <w:kern w:val="1"/>
          <w:sz w:val="25"/>
          <w:szCs w:val="26"/>
          <w:lang w:eastAsia="uk-UA"/>
        </w:rPr>
        <w:t>ел.ен</w:t>
      </w:r>
      <w:proofErr w:type="spellEnd"/>
      <w:r w:rsidR="00BB5270" w:rsidRPr="00BB5270">
        <w:rPr>
          <w:rFonts w:ascii="Times New Roman" w:hAnsi="Times New Roman"/>
          <w:kern w:val="1"/>
          <w:sz w:val="25"/>
          <w:szCs w:val="26"/>
          <w:lang w:eastAsia="uk-UA"/>
        </w:rPr>
        <w:t>. 2015-2023рр.</w:t>
      </w:r>
      <w:r w:rsidR="00DC53DA">
        <w:rPr>
          <w:rFonts w:ascii="Times New Roman" w:hAnsi="Times New Roman"/>
          <w:kern w:val="1"/>
          <w:sz w:val="25"/>
          <w:szCs w:val="26"/>
          <w:lang w:eastAsia="uk-UA"/>
        </w:rPr>
        <w:t xml:space="preserve"> садоводами СО «Трудовик».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Pr="000777F9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0777F9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710C6" w:rsidRPr="000777F9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</w:t>
      </w:r>
      <w:r w:rsid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немає</w:t>
      </w: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0777F9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19081C" w:rsidRDefault="003710C6" w:rsidP="0019081C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hAnsi="Times New Roman"/>
          <w:kern w:val="1"/>
          <w:sz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По даному</w:t>
      </w:r>
      <w:r w:rsidR="00CC457F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 </w:t>
      </w: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593C1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411BD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запропонувати </w:t>
      </w:r>
      <w:r w:rsidR="0019081C">
        <w:rPr>
          <w:rFonts w:ascii="Times New Roman" w:hAnsi="Times New Roman"/>
          <w:kern w:val="1"/>
          <w:sz w:val="25"/>
          <w:lang w:eastAsia="uk-UA"/>
        </w:rPr>
        <w:t>головам СТ надати</w:t>
      </w:r>
      <w:r w:rsidR="00411BD5">
        <w:rPr>
          <w:rFonts w:ascii="Times New Roman" w:hAnsi="Times New Roman"/>
          <w:kern w:val="1"/>
          <w:sz w:val="25"/>
          <w:lang w:eastAsia="uk-UA"/>
        </w:rPr>
        <w:t xml:space="preserve"> на Раду</w:t>
      </w:r>
      <w:r w:rsidR="0019081C">
        <w:rPr>
          <w:rFonts w:ascii="Times New Roman" w:hAnsi="Times New Roman"/>
          <w:kern w:val="1"/>
          <w:sz w:val="25"/>
          <w:lang w:eastAsia="uk-UA"/>
        </w:rPr>
        <w:t xml:space="preserve"> обґрунтовані розрахунки вартості 1кВт </w:t>
      </w:r>
      <w:proofErr w:type="spellStart"/>
      <w:r w:rsidR="0019081C">
        <w:rPr>
          <w:rFonts w:ascii="Times New Roman" w:hAnsi="Times New Roman"/>
          <w:kern w:val="1"/>
          <w:sz w:val="25"/>
          <w:lang w:eastAsia="uk-UA"/>
        </w:rPr>
        <w:t>ел.ен</w:t>
      </w:r>
      <w:proofErr w:type="spellEnd"/>
      <w:r w:rsidR="0019081C">
        <w:rPr>
          <w:rFonts w:ascii="Times New Roman" w:hAnsi="Times New Roman"/>
          <w:kern w:val="1"/>
          <w:sz w:val="25"/>
          <w:lang w:eastAsia="uk-UA"/>
        </w:rPr>
        <w:t>.</w:t>
      </w:r>
      <w:r w:rsidR="00511D30">
        <w:rPr>
          <w:rFonts w:ascii="Times New Roman" w:hAnsi="Times New Roman"/>
          <w:kern w:val="1"/>
          <w:sz w:val="25"/>
          <w:lang w:eastAsia="uk-UA"/>
        </w:rPr>
        <w:t xml:space="preserve"> до 25.08.24р.</w:t>
      </w:r>
    </w:p>
    <w:p w:rsidR="003710C6" w:rsidRDefault="003710C6" w:rsidP="0019081C">
      <w:pPr>
        <w:tabs>
          <w:tab w:val="left" w:pos="9498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D20B97" w:rsidRDefault="003710C6" w:rsidP="00CD6255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6"/>
          <w:sz w:val="25"/>
          <w:szCs w:val="26"/>
          <w:lang w:eastAsia="uk-UA"/>
        </w:rPr>
      </w:pPr>
      <w:r w:rsidRPr="005F1501">
        <w:rPr>
          <w:rFonts w:ascii="Times New Roman" w:hAnsi="Times New Roman"/>
          <w:b/>
          <w:color w:val="000000"/>
          <w:sz w:val="25"/>
          <w:szCs w:val="25"/>
        </w:rPr>
        <w:t xml:space="preserve">   </w:t>
      </w:r>
      <w:r w:rsidR="005C0F82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9C0A41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5F1501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5F1501">
        <w:rPr>
          <w:rFonts w:ascii="Times New Roman" w:hAnsi="Times New Roman"/>
          <w:b/>
          <w:color w:val="000000"/>
          <w:sz w:val="25"/>
          <w:szCs w:val="25"/>
          <w:u w:val="single"/>
        </w:rPr>
        <w:t>З четвертого питання порядку денного</w:t>
      </w:r>
      <w:r w:rsidR="00D20B97" w:rsidRPr="00D20B97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 w:rsidR="00D20B97" w:rsidRPr="00D20B97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членами Ради обговорено кандидатури в</w:t>
      </w:r>
    </w:p>
    <w:p w:rsidR="00D20B97" w:rsidRDefault="00061588" w:rsidP="00CD6255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6"/>
          <w:sz w:val="25"/>
          <w:szCs w:val="26"/>
          <w:lang w:eastAsia="uk-UA"/>
        </w:rPr>
      </w:pPr>
      <w:r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к</w:t>
      </w:r>
      <w:r w:rsidR="00D20B97" w:rsidRPr="00D20B97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омісію</w:t>
      </w:r>
      <w:r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 для розгляду розрахунків вартості 1кВт електроенергії</w:t>
      </w:r>
      <w:r w:rsidR="005E78E0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, наданих головами СТ</w:t>
      </w:r>
      <w:r w:rsidR="003265AF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:</w:t>
      </w:r>
      <w:r w:rsidR="00F41769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 </w:t>
      </w:r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Волобуєв Г.В. СТ «Десна-1», </w:t>
      </w:r>
      <w:proofErr w:type="spellStart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Ликошерст</w:t>
      </w:r>
      <w:proofErr w:type="spellEnd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 В.Ю. СТ «</w:t>
      </w:r>
      <w:proofErr w:type="spellStart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Деснянка</w:t>
      </w:r>
      <w:proofErr w:type="spellEnd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-3», Руденко В.А. СТ «Дружнє», Роман В.О. СТ «Гідротехнік», </w:t>
      </w:r>
      <w:proofErr w:type="spellStart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Ночовний</w:t>
      </w:r>
      <w:proofErr w:type="spellEnd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 О.О. СТ «Нива-1».</w:t>
      </w:r>
    </w:p>
    <w:p w:rsidR="003710C6" w:rsidRDefault="003710C6" w:rsidP="00CD6255">
      <w:pPr>
        <w:pStyle w:val="a4"/>
        <w:tabs>
          <w:tab w:val="left" w:pos="567"/>
          <w:tab w:val="left" w:pos="9498"/>
        </w:tabs>
        <w:spacing w:before="0" w:beforeAutospacing="0" w:after="0" w:afterAutospacing="0"/>
        <w:jc w:val="both"/>
        <w:rPr>
          <w:kern w:val="2"/>
          <w:sz w:val="25"/>
          <w:szCs w:val="25"/>
          <w:lang w:eastAsia="uk-UA"/>
        </w:rPr>
      </w:pPr>
      <w:proofErr w:type="spellStart"/>
      <w:r>
        <w:rPr>
          <w:b/>
          <w:bCs/>
          <w:kern w:val="2"/>
          <w:sz w:val="25"/>
          <w:szCs w:val="25"/>
          <w:lang w:eastAsia="uk-UA"/>
        </w:rPr>
        <w:t>Результати</w:t>
      </w:r>
      <w:proofErr w:type="spellEnd"/>
      <w:r>
        <w:rPr>
          <w:b/>
          <w:bCs/>
          <w:kern w:val="2"/>
          <w:sz w:val="25"/>
          <w:szCs w:val="25"/>
          <w:lang w:eastAsia="uk-UA"/>
        </w:rPr>
        <w:t xml:space="preserve"> </w:t>
      </w:r>
      <w:proofErr w:type="spellStart"/>
      <w:r>
        <w:rPr>
          <w:b/>
          <w:bCs/>
          <w:kern w:val="2"/>
          <w:sz w:val="25"/>
          <w:szCs w:val="25"/>
          <w:lang w:eastAsia="uk-UA"/>
        </w:rPr>
        <w:t>голосування</w:t>
      </w:r>
      <w:proofErr w:type="spellEnd"/>
      <w:r>
        <w:rPr>
          <w:kern w:val="2"/>
          <w:sz w:val="25"/>
          <w:szCs w:val="25"/>
          <w:lang w:eastAsia="uk-UA"/>
        </w:rPr>
        <w:t xml:space="preserve">:     </w:t>
      </w:r>
    </w:p>
    <w:p w:rsidR="003710C6" w:rsidRPr="00AC7D6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AC7D6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="008C632F"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</w:t>
      </w: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710C6" w:rsidRPr="00AC7D66" w:rsidRDefault="008C632F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</w:t>
      </w:r>
      <w:r w:rsidR="003710C6"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710C6" w:rsidRDefault="003710C6" w:rsidP="00CD6255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DF68AA" w:rsidRDefault="003710C6" w:rsidP="00CD6255">
      <w:pPr>
        <w:tabs>
          <w:tab w:val="left" w:pos="9498"/>
        </w:tabs>
        <w:spacing w:after="0" w:line="240" w:lineRule="atLeast"/>
        <w:jc w:val="both"/>
        <w:rPr>
          <w:rFonts w:ascii="Times New Roman" w:eastAsia="Times New Roman" w:hAnsi="Times New Roman"/>
          <w:kern w:val="26"/>
          <w:sz w:val="25"/>
          <w:szCs w:val="26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</w:t>
      </w:r>
      <w:r w:rsidR="00DF68AA">
        <w:rPr>
          <w:rFonts w:ascii="Times New Roman" w:eastAsia="Times New Roman" w:hAnsi="Times New Roman"/>
          <w:kern w:val="1"/>
          <w:sz w:val="25"/>
          <w:szCs w:val="26"/>
          <w:lang w:eastAsia="uk-UA"/>
        </w:rPr>
        <w:t>затвердити</w:t>
      </w:r>
      <w:r w:rsidR="003265AF" w:rsidRPr="000D12E6">
        <w:rPr>
          <w:sz w:val="25"/>
          <w:szCs w:val="26"/>
        </w:rPr>
        <w:t xml:space="preserve"> </w:t>
      </w:r>
      <w:r w:rsidR="003265AF" w:rsidRPr="000D12E6">
        <w:rPr>
          <w:rFonts w:ascii="Times New Roman" w:hAnsi="Times New Roman"/>
          <w:sz w:val="25"/>
          <w:szCs w:val="26"/>
        </w:rPr>
        <w:t>такі</w:t>
      </w:r>
      <w:r w:rsidR="003265AF" w:rsidRPr="000D12E6">
        <w:rPr>
          <w:sz w:val="25"/>
          <w:szCs w:val="26"/>
        </w:rPr>
        <w:t xml:space="preserve"> </w:t>
      </w:r>
      <w:r w:rsidR="003265AF" w:rsidRPr="000D12E6">
        <w:rPr>
          <w:rFonts w:ascii="Times New Roman" w:eastAsia="Times New Roman" w:hAnsi="Times New Roman"/>
          <w:kern w:val="1"/>
          <w:sz w:val="25"/>
          <w:szCs w:val="26"/>
          <w:lang w:eastAsia="uk-UA"/>
        </w:rPr>
        <w:t>кандидатури</w:t>
      </w:r>
      <w:r w:rsidR="00DF68AA">
        <w:rPr>
          <w:rFonts w:ascii="Times New Roman" w:eastAsia="Times New Roman" w:hAnsi="Times New Roman"/>
          <w:kern w:val="1"/>
          <w:sz w:val="25"/>
          <w:szCs w:val="26"/>
          <w:lang w:eastAsia="uk-UA"/>
        </w:rPr>
        <w:t xml:space="preserve"> </w:t>
      </w:r>
      <w:r w:rsidR="003265AF" w:rsidRPr="000D12E6">
        <w:rPr>
          <w:rFonts w:ascii="Times New Roman" w:eastAsia="Times New Roman" w:hAnsi="Times New Roman"/>
          <w:kern w:val="1"/>
          <w:sz w:val="25"/>
          <w:szCs w:val="26"/>
          <w:lang w:eastAsia="uk-UA"/>
        </w:rPr>
        <w:t xml:space="preserve">в </w:t>
      </w:r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к</w:t>
      </w:r>
      <w:r w:rsidR="00DF68AA" w:rsidRPr="00D20B97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омісію</w:t>
      </w:r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 для розгляду розрахунків вартості 1кВт електроенергії</w:t>
      </w:r>
      <w:r w:rsidR="00283FB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, наданих головами СТ</w:t>
      </w:r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: Волобуєв Г.В. СТ </w:t>
      </w:r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lastRenderedPageBreak/>
        <w:t xml:space="preserve">«Десна-1», </w:t>
      </w:r>
      <w:proofErr w:type="spellStart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Ликошерст</w:t>
      </w:r>
      <w:proofErr w:type="spellEnd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 В.Ю. СТ «</w:t>
      </w:r>
      <w:proofErr w:type="spellStart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Деснянка</w:t>
      </w:r>
      <w:proofErr w:type="spellEnd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-3», Руденко В.А. СТ «Дружнє», Роман В.О. СТ «Гідротехнік», </w:t>
      </w:r>
      <w:proofErr w:type="spellStart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>Ночовний</w:t>
      </w:r>
      <w:proofErr w:type="spellEnd"/>
      <w:r w:rsidR="00DF68AA">
        <w:rPr>
          <w:rFonts w:ascii="Times New Roman" w:eastAsia="Times New Roman" w:hAnsi="Times New Roman"/>
          <w:kern w:val="26"/>
          <w:sz w:val="25"/>
          <w:szCs w:val="26"/>
          <w:lang w:eastAsia="uk-UA"/>
        </w:rPr>
        <w:t xml:space="preserve"> О.О. СТ «Нива-1».</w:t>
      </w:r>
    </w:p>
    <w:p w:rsidR="003C0327" w:rsidRDefault="003710C6" w:rsidP="003710C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5"/>
          <w:szCs w:val="25"/>
          <w:lang w:val="uk-UA"/>
        </w:rPr>
      </w:pPr>
      <w:r>
        <w:rPr>
          <w:b/>
          <w:color w:val="000000"/>
          <w:sz w:val="25"/>
          <w:szCs w:val="25"/>
          <w:lang w:val="uk-UA"/>
        </w:rPr>
        <w:t xml:space="preserve">   </w:t>
      </w:r>
    </w:p>
    <w:p w:rsidR="003710C6" w:rsidRDefault="003710C6" w:rsidP="003710C6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>
        <w:rPr>
          <w:b/>
          <w:color w:val="000000"/>
          <w:sz w:val="25"/>
          <w:szCs w:val="25"/>
          <w:lang w:val="uk-UA"/>
        </w:rPr>
        <w:t xml:space="preserve">  </w:t>
      </w:r>
      <w:r w:rsidR="009C0A41">
        <w:rPr>
          <w:b/>
          <w:color w:val="000000"/>
          <w:sz w:val="25"/>
          <w:szCs w:val="25"/>
          <w:lang w:val="uk-UA"/>
        </w:rPr>
        <w:t xml:space="preserve">    </w:t>
      </w:r>
      <w:r>
        <w:rPr>
          <w:b/>
          <w:color w:val="000000"/>
          <w:sz w:val="25"/>
          <w:szCs w:val="25"/>
          <w:u w:val="single"/>
          <w:lang w:val="uk-UA"/>
        </w:rPr>
        <w:t>З п’ятого питання порядку денного</w:t>
      </w:r>
      <w:r>
        <w:rPr>
          <w:color w:val="000000"/>
          <w:sz w:val="25"/>
          <w:szCs w:val="25"/>
          <w:lang w:val="uk-UA"/>
        </w:rPr>
        <w:t xml:space="preserve"> </w:t>
      </w:r>
      <w:r w:rsidR="00451E9E">
        <w:rPr>
          <w:color w:val="000000"/>
          <w:sz w:val="25"/>
          <w:szCs w:val="25"/>
          <w:lang w:val="uk-UA"/>
        </w:rPr>
        <w:t>запропоновано затвердити</w:t>
      </w:r>
      <w:r w:rsidR="008D0937">
        <w:rPr>
          <w:color w:val="000000"/>
          <w:sz w:val="25"/>
          <w:szCs w:val="25"/>
          <w:lang w:val="uk-UA"/>
        </w:rPr>
        <w:t xml:space="preserve"> </w:t>
      </w:r>
      <w:r w:rsidR="000B164B">
        <w:rPr>
          <w:color w:val="000000"/>
          <w:sz w:val="25"/>
          <w:szCs w:val="25"/>
          <w:lang w:val="uk-UA"/>
        </w:rPr>
        <w:t>п. 2.2. Рішення Звітно-вибор</w:t>
      </w:r>
      <w:r w:rsidR="0066070D">
        <w:rPr>
          <w:color w:val="000000"/>
          <w:sz w:val="25"/>
          <w:szCs w:val="25"/>
          <w:lang w:val="uk-UA"/>
        </w:rPr>
        <w:t>н</w:t>
      </w:r>
      <w:r w:rsidR="000B164B">
        <w:rPr>
          <w:color w:val="000000"/>
          <w:sz w:val="25"/>
          <w:szCs w:val="25"/>
          <w:lang w:val="uk-UA"/>
        </w:rPr>
        <w:t>ої 48</w:t>
      </w:r>
      <w:r w:rsidR="00710052">
        <w:rPr>
          <w:color w:val="000000"/>
          <w:sz w:val="25"/>
          <w:szCs w:val="25"/>
          <w:lang w:val="uk-UA"/>
        </w:rPr>
        <w:t>-ї Конференції в новій редакції</w:t>
      </w:r>
      <w:r w:rsidR="005F0EF1">
        <w:rPr>
          <w:color w:val="000000"/>
          <w:sz w:val="25"/>
          <w:szCs w:val="25"/>
          <w:lang w:val="uk-UA"/>
        </w:rPr>
        <w:t>:</w:t>
      </w:r>
    </w:p>
    <w:p w:rsidR="00710052" w:rsidRPr="00915FC7" w:rsidRDefault="00915FC7" w:rsidP="003710C6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kern w:val="24"/>
          <w:sz w:val="25"/>
          <w:szCs w:val="25"/>
          <w:lang w:val="uk-UA"/>
        </w:rPr>
      </w:pPr>
      <w:r w:rsidRPr="00915FC7">
        <w:rPr>
          <w:kern w:val="24"/>
          <w:sz w:val="25"/>
          <w:lang w:val="uk-UA" w:eastAsia="ar-SA"/>
        </w:rPr>
        <w:t>- для садових товариств, де замінено старі магістральні ЛЕП на ізольований кабель проведений від ТП – вартість 1кВт зменшується на 10% від загальної (пільгова вартість) та діє при обов’язковій оплаті щомісячно з наданням фото показників лічильника до кінця поточного місяця (до 30 числа) та відсутності заборгованості за спожиту електроенергію, членські внески за минулий період. При несвоєчасній оплаті – з 1числа наступного місяця, садовий будинок такого боржника позбавляється пільгової вартості, вступає в силу загальна вартість за 1 кВт за попередній місяць. Для садоводів, які не проживають на дачі в зимовий період потрібно надати відповідну заяву в касу СО «Трудовик» та повністю провести розрахунок за спожиту електроенергію, щоб дія пільгової вартості не припинилась.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Pr="00AC7D6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AC7D6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Pr="00AC7D6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0B164B" w:rsidRDefault="003710C6" w:rsidP="000B164B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>
        <w:rPr>
          <w:kern w:val="2"/>
          <w:sz w:val="25"/>
          <w:szCs w:val="25"/>
          <w:u w:val="single"/>
          <w:lang w:eastAsia="uk-UA"/>
        </w:rPr>
        <w:t xml:space="preserve">По </w:t>
      </w:r>
      <w:proofErr w:type="spellStart"/>
      <w:r>
        <w:rPr>
          <w:kern w:val="2"/>
          <w:sz w:val="25"/>
          <w:szCs w:val="25"/>
          <w:u w:val="single"/>
          <w:lang w:eastAsia="uk-UA"/>
        </w:rPr>
        <w:t>даному</w:t>
      </w:r>
      <w:proofErr w:type="spellEnd"/>
      <w:r>
        <w:rPr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>
        <w:rPr>
          <w:kern w:val="2"/>
          <w:sz w:val="25"/>
          <w:szCs w:val="25"/>
          <w:u w:val="single"/>
          <w:lang w:eastAsia="uk-UA"/>
        </w:rPr>
        <w:t>питанню</w:t>
      </w:r>
      <w:proofErr w:type="spellEnd"/>
      <w:r>
        <w:rPr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>
        <w:rPr>
          <w:kern w:val="2"/>
          <w:sz w:val="25"/>
          <w:szCs w:val="25"/>
          <w:u w:val="single"/>
          <w:lang w:eastAsia="uk-UA"/>
        </w:rPr>
        <w:t>вирішили</w:t>
      </w:r>
      <w:proofErr w:type="spellEnd"/>
      <w:r>
        <w:rPr>
          <w:kern w:val="2"/>
          <w:sz w:val="25"/>
          <w:szCs w:val="25"/>
          <w:lang w:eastAsia="uk-UA"/>
        </w:rPr>
        <w:t>:</w:t>
      </w:r>
      <w:r w:rsidR="008D0937">
        <w:rPr>
          <w:kern w:val="2"/>
          <w:sz w:val="25"/>
          <w:szCs w:val="25"/>
          <w:lang w:eastAsia="uk-UA"/>
        </w:rPr>
        <w:t xml:space="preserve"> </w:t>
      </w:r>
      <w:proofErr w:type="spellStart"/>
      <w:r w:rsidR="008D0937">
        <w:rPr>
          <w:kern w:val="2"/>
          <w:sz w:val="25"/>
          <w:szCs w:val="25"/>
          <w:lang w:eastAsia="uk-UA"/>
        </w:rPr>
        <w:t>затвердити</w:t>
      </w:r>
      <w:proofErr w:type="spellEnd"/>
      <w:r w:rsidR="000B164B" w:rsidRPr="000B164B">
        <w:rPr>
          <w:color w:val="000000"/>
          <w:sz w:val="25"/>
          <w:szCs w:val="25"/>
          <w:lang w:val="uk-UA"/>
        </w:rPr>
        <w:t xml:space="preserve"> </w:t>
      </w:r>
      <w:r w:rsidR="000B164B">
        <w:rPr>
          <w:color w:val="000000"/>
          <w:sz w:val="25"/>
          <w:szCs w:val="25"/>
          <w:lang w:val="uk-UA"/>
        </w:rPr>
        <w:t>п. 2.2. Рішення Звітно-вибор</w:t>
      </w:r>
      <w:r w:rsidR="0066070D">
        <w:rPr>
          <w:color w:val="000000"/>
          <w:sz w:val="25"/>
          <w:szCs w:val="25"/>
          <w:lang w:val="uk-UA"/>
        </w:rPr>
        <w:t>н</w:t>
      </w:r>
      <w:r w:rsidR="000B164B">
        <w:rPr>
          <w:color w:val="000000"/>
          <w:sz w:val="25"/>
          <w:szCs w:val="25"/>
          <w:lang w:val="uk-UA"/>
        </w:rPr>
        <w:t>ої 48-ї Конференції в новій редакції</w:t>
      </w:r>
      <w:r w:rsidR="00357BA2">
        <w:rPr>
          <w:color w:val="000000"/>
          <w:sz w:val="25"/>
          <w:szCs w:val="25"/>
          <w:lang w:val="uk-UA"/>
        </w:rPr>
        <w:t>:</w:t>
      </w:r>
    </w:p>
    <w:p w:rsidR="00357BA2" w:rsidRPr="00915FC7" w:rsidRDefault="00357BA2" w:rsidP="00357BA2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kern w:val="24"/>
          <w:sz w:val="25"/>
          <w:szCs w:val="25"/>
          <w:lang w:val="uk-UA"/>
        </w:rPr>
      </w:pPr>
      <w:r w:rsidRPr="00915FC7">
        <w:rPr>
          <w:kern w:val="24"/>
          <w:sz w:val="25"/>
          <w:lang w:val="uk-UA" w:eastAsia="ar-SA"/>
        </w:rPr>
        <w:t>- для садових товариств, де замінено старі магістральні ЛЕП на ізольований кабель проведений від ТП – вартість 1кВт зменшується на 10% від загальної (пільгова вартість) та діє при обов’язковій оплаті щомісячно з наданням фото показників лічильника до кінця поточного місяця (до 30 числа) та відсутності заборгованості за спожиту електроенергію, членські внески за минулий період. При несвоєчасній оплаті – з 1числа наступного місяця, садовий будинок такого боржника позбавляється пільгової вартості, вступає в силу загальна вартість за 1 кВт за попередній місяць. Для садоводів, які не проживають на дачі в зимовий період потрібно надати відповідну заяву в касу СО «Трудовик» та повністю провести розрахунок за спожиту електроенергію, щоб дія пільгової вартості не припинилась.</w:t>
      </w:r>
    </w:p>
    <w:p w:rsidR="00BC4FDA" w:rsidRDefault="00BC4FDA" w:rsidP="0094605B">
      <w:pPr>
        <w:spacing w:after="0"/>
        <w:rPr>
          <w:rFonts w:ascii="Times New Roman" w:hAnsi="Times New Roman"/>
          <w:sz w:val="25"/>
          <w:szCs w:val="25"/>
        </w:rPr>
      </w:pPr>
    </w:p>
    <w:p w:rsidR="00B7355F" w:rsidRPr="00B7355F" w:rsidRDefault="003710C6" w:rsidP="0094605B">
      <w:pPr>
        <w:spacing w:after="0"/>
        <w:rPr>
          <w:rFonts w:ascii="Times New Roman" w:hAnsi="Times New Roman"/>
          <w:bCs/>
          <w:sz w:val="25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9C0A41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З шостого питання порядку денного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213DA">
        <w:rPr>
          <w:rFonts w:ascii="Times New Roman" w:hAnsi="Times New Roman"/>
          <w:bCs/>
          <w:sz w:val="25"/>
          <w:szCs w:val="24"/>
        </w:rPr>
        <w:t>запропонували</w:t>
      </w:r>
      <w:r w:rsidR="00B7355F" w:rsidRPr="00B7355F">
        <w:rPr>
          <w:rFonts w:ascii="Times New Roman" w:hAnsi="Times New Roman"/>
          <w:bCs/>
          <w:sz w:val="25"/>
          <w:szCs w:val="24"/>
        </w:rPr>
        <w:t xml:space="preserve"> затверд</w:t>
      </w:r>
      <w:r w:rsidR="005213DA">
        <w:rPr>
          <w:rFonts w:ascii="Times New Roman" w:hAnsi="Times New Roman"/>
          <w:bCs/>
          <w:sz w:val="25"/>
          <w:szCs w:val="24"/>
        </w:rPr>
        <w:t>ити</w:t>
      </w:r>
      <w:r w:rsidR="00B7355F" w:rsidRPr="00B7355F">
        <w:rPr>
          <w:rFonts w:ascii="Times New Roman" w:hAnsi="Times New Roman"/>
          <w:bCs/>
          <w:sz w:val="25"/>
          <w:szCs w:val="24"/>
        </w:rPr>
        <w:t xml:space="preserve"> варт</w:t>
      </w:r>
      <w:r w:rsidR="005213DA">
        <w:rPr>
          <w:rFonts w:ascii="Times New Roman" w:hAnsi="Times New Roman"/>
          <w:bCs/>
          <w:sz w:val="25"/>
          <w:szCs w:val="24"/>
        </w:rPr>
        <w:t>ість</w:t>
      </w:r>
      <w:r w:rsidR="00B7355F" w:rsidRPr="00B7355F">
        <w:rPr>
          <w:rFonts w:ascii="Times New Roman" w:hAnsi="Times New Roman"/>
          <w:bCs/>
          <w:sz w:val="25"/>
          <w:szCs w:val="24"/>
        </w:rPr>
        <w:t xml:space="preserve"> 1 кВт електроенергії для 2-х тарифних лічильників, </w:t>
      </w:r>
      <w:r w:rsidR="00B7355F" w:rsidRPr="00B7355F">
        <w:rPr>
          <w:rFonts w:ascii="Times New Roman" w:hAnsi="Times New Roman"/>
          <w:kern w:val="1"/>
          <w:sz w:val="25"/>
          <w:szCs w:val="24"/>
          <w:lang w:eastAsia="ar-SA"/>
        </w:rPr>
        <w:t>де замінено старі магістральні ЛЕП на ізольований кабель, проведений від ТП – вартість 1кВт зменшується</w:t>
      </w:r>
      <w:r w:rsidR="005B0842">
        <w:rPr>
          <w:rFonts w:ascii="Times New Roman" w:hAnsi="Times New Roman"/>
          <w:kern w:val="1"/>
          <w:sz w:val="25"/>
          <w:szCs w:val="24"/>
          <w:lang w:eastAsia="ar-SA"/>
        </w:rPr>
        <w:t xml:space="preserve"> на 10% від загальної</w:t>
      </w:r>
      <w:r w:rsidR="00B7355F" w:rsidRPr="00B7355F">
        <w:rPr>
          <w:rFonts w:ascii="Times New Roman" w:hAnsi="Times New Roman"/>
          <w:bCs/>
          <w:sz w:val="25"/>
          <w:szCs w:val="24"/>
        </w:rPr>
        <w:t>:</w:t>
      </w:r>
    </w:p>
    <w:p w:rsidR="00B7355F" w:rsidRPr="00B7355F" w:rsidRDefault="00B7355F" w:rsidP="0094605B">
      <w:pPr>
        <w:tabs>
          <w:tab w:val="left" w:pos="2520"/>
        </w:tabs>
        <w:spacing w:after="0"/>
        <w:rPr>
          <w:rFonts w:ascii="Times New Roman" w:hAnsi="Times New Roman"/>
          <w:bCs/>
          <w:sz w:val="25"/>
          <w:szCs w:val="24"/>
        </w:rPr>
      </w:pPr>
      <w:r w:rsidRPr="00B7355F">
        <w:rPr>
          <w:rFonts w:ascii="Times New Roman" w:hAnsi="Times New Roman"/>
          <w:bCs/>
          <w:sz w:val="25"/>
          <w:szCs w:val="24"/>
        </w:rPr>
        <w:t>День – 5,63 грн./кВт</w:t>
      </w:r>
      <w:r w:rsidRPr="00B7355F">
        <w:rPr>
          <w:rFonts w:ascii="Times New Roman" w:hAnsi="Times New Roman"/>
          <w:bCs/>
          <w:sz w:val="25"/>
          <w:szCs w:val="24"/>
        </w:rPr>
        <w:tab/>
      </w:r>
    </w:p>
    <w:p w:rsidR="001A5F7F" w:rsidRPr="00B7355F" w:rsidRDefault="00B7355F" w:rsidP="0094605B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B7355F">
        <w:rPr>
          <w:rFonts w:ascii="Times New Roman" w:hAnsi="Times New Roman"/>
          <w:bCs/>
          <w:sz w:val="25"/>
          <w:szCs w:val="24"/>
        </w:rPr>
        <w:t>Ніч – 3,68 грн./кВт.</w:t>
      </w:r>
    </w:p>
    <w:p w:rsidR="003710C6" w:rsidRDefault="003710C6" w:rsidP="0094605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Pr="00AC7D6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AC7D6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</w:p>
    <w:p w:rsidR="00B7355F" w:rsidRPr="00B7355F" w:rsidRDefault="003710C6" w:rsidP="0094605B">
      <w:pPr>
        <w:spacing w:after="0"/>
        <w:rPr>
          <w:rFonts w:ascii="Times New Roman" w:hAnsi="Times New Roman"/>
          <w:bCs/>
          <w:sz w:val="25"/>
          <w:szCs w:val="24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8061A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A433F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затвердити </w:t>
      </w:r>
      <w:r w:rsidR="00B7355F">
        <w:rPr>
          <w:rFonts w:ascii="Times New Roman" w:eastAsia="Times New Roman" w:hAnsi="Times New Roman"/>
          <w:color w:val="000000"/>
          <w:sz w:val="25"/>
          <w:szCs w:val="25"/>
        </w:rPr>
        <w:t xml:space="preserve">вартість </w:t>
      </w:r>
      <w:r w:rsidR="00B7355F" w:rsidRPr="00B7355F">
        <w:rPr>
          <w:rFonts w:ascii="Times New Roman" w:hAnsi="Times New Roman"/>
          <w:bCs/>
          <w:sz w:val="25"/>
          <w:szCs w:val="24"/>
        </w:rPr>
        <w:t xml:space="preserve">1 кВт електроенергії для 2-х тарифних лічильників, </w:t>
      </w:r>
      <w:r w:rsidR="00B7355F" w:rsidRPr="00B7355F">
        <w:rPr>
          <w:rFonts w:ascii="Times New Roman" w:hAnsi="Times New Roman"/>
          <w:kern w:val="1"/>
          <w:sz w:val="25"/>
          <w:szCs w:val="24"/>
          <w:lang w:eastAsia="ar-SA"/>
        </w:rPr>
        <w:t xml:space="preserve">де замінено старі магістральні ЛЕП на ізольований кабель, проведений від ТП – вартість 1кВт зменшується на 10% </w:t>
      </w:r>
      <w:r w:rsidR="005B0842">
        <w:rPr>
          <w:rFonts w:ascii="Times New Roman" w:hAnsi="Times New Roman"/>
          <w:kern w:val="1"/>
          <w:sz w:val="25"/>
          <w:szCs w:val="24"/>
          <w:lang w:eastAsia="ar-SA"/>
        </w:rPr>
        <w:t>від загальної</w:t>
      </w:r>
      <w:r w:rsidR="00B7355F" w:rsidRPr="00B7355F">
        <w:rPr>
          <w:rFonts w:ascii="Times New Roman" w:hAnsi="Times New Roman"/>
          <w:bCs/>
          <w:sz w:val="25"/>
          <w:szCs w:val="24"/>
        </w:rPr>
        <w:t>:</w:t>
      </w:r>
    </w:p>
    <w:p w:rsidR="00B7355F" w:rsidRPr="00B7355F" w:rsidRDefault="00B7355F" w:rsidP="0094605B">
      <w:pPr>
        <w:tabs>
          <w:tab w:val="left" w:pos="2520"/>
        </w:tabs>
        <w:spacing w:after="0"/>
        <w:rPr>
          <w:rFonts w:ascii="Times New Roman" w:hAnsi="Times New Roman"/>
          <w:bCs/>
          <w:sz w:val="25"/>
          <w:szCs w:val="24"/>
        </w:rPr>
      </w:pPr>
      <w:r w:rsidRPr="00B7355F">
        <w:rPr>
          <w:rFonts w:ascii="Times New Roman" w:hAnsi="Times New Roman"/>
          <w:bCs/>
          <w:sz w:val="25"/>
          <w:szCs w:val="24"/>
        </w:rPr>
        <w:t>День – 5,63 грн./кВт</w:t>
      </w:r>
      <w:r w:rsidRPr="00B7355F">
        <w:rPr>
          <w:rFonts w:ascii="Times New Roman" w:hAnsi="Times New Roman"/>
          <w:bCs/>
          <w:sz w:val="25"/>
          <w:szCs w:val="24"/>
        </w:rPr>
        <w:tab/>
      </w:r>
    </w:p>
    <w:p w:rsidR="00B7355F" w:rsidRPr="00B7355F" w:rsidRDefault="00B7355F" w:rsidP="0094605B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B7355F">
        <w:rPr>
          <w:rFonts w:ascii="Times New Roman" w:hAnsi="Times New Roman"/>
          <w:bCs/>
          <w:sz w:val="25"/>
          <w:szCs w:val="24"/>
        </w:rPr>
        <w:t>Ніч – 3,68 грн./кВт.</w:t>
      </w:r>
    </w:p>
    <w:p w:rsidR="0009728C" w:rsidRDefault="0009728C" w:rsidP="006A3216">
      <w:pPr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5F4410" w:rsidRPr="00AC24BD" w:rsidRDefault="003710C6" w:rsidP="006A3216">
      <w:pPr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lastRenderedPageBreak/>
        <w:t xml:space="preserve">  </w:t>
      </w:r>
      <w:r w:rsidR="009C0A4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>З сьомого питання порядку денного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</w:t>
      </w:r>
      <w:r w:rsidR="00AC24BD" w:rsidRPr="00AC24BD">
        <w:rPr>
          <w:rFonts w:ascii="Times New Roman" w:hAnsi="Times New Roman"/>
          <w:bCs/>
          <w:sz w:val="25"/>
          <w:szCs w:val="24"/>
        </w:rPr>
        <w:t>запропоновано призначити позачергову 52-у Конференцію</w:t>
      </w:r>
      <w:r w:rsidR="00AC24BD">
        <w:rPr>
          <w:rFonts w:ascii="Times New Roman" w:hAnsi="Times New Roman"/>
          <w:bCs/>
          <w:sz w:val="25"/>
          <w:szCs w:val="24"/>
        </w:rPr>
        <w:t xml:space="preserve"> на 05.10</w:t>
      </w:r>
      <w:r w:rsidR="00AC24BD" w:rsidRPr="00AC24BD">
        <w:rPr>
          <w:rFonts w:ascii="Times New Roman" w:hAnsi="Times New Roman"/>
          <w:bCs/>
          <w:sz w:val="25"/>
          <w:szCs w:val="24"/>
        </w:rPr>
        <w:t>.2024р.</w:t>
      </w:r>
    </w:p>
    <w:p w:rsidR="006A3216" w:rsidRDefault="006A3216" w:rsidP="006A321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6A3216" w:rsidRPr="00AC7D66" w:rsidRDefault="006A3216" w:rsidP="006A321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AC7D6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</w:t>
      </w: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6A3216" w:rsidRPr="00AC7D66" w:rsidRDefault="00AC7D66" w:rsidP="006A321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</w:t>
      </w:r>
      <w:r w:rsidR="006A3216"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6A3216" w:rsidRDefault="006A3216" w:rsidP="006A321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AC7D6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</w:p>
    <w:p w:rsidR="00AC24BD" w:rsidRPr="00AC24BD" w:rsidRDefault="0005634F" w:rsidP="00AC24BD">
      <w:pPr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05634F">
        <w:rPr>
          <w:rFonts w:ascii="Times New Roman" w:hAnsi="Times New Roman"/>
          <w:sz w:val="25"/>
          <w:szCs w:val="25"/>
          <w:u w:val="single"/>
        </w:rPr>
        <w:t>По даному питанню вирішили</w:t>
      </w:r>
      <w:r>
        <w:rPr>
          <w:rFonts w:ascii="Times New Roman" w:hAnsi="Times New Roman"/>
          <w:sz w:val="25"/>
          <w:szCs w:val="25"/>
        </w:rPr>
        <w:t>:</w:t>
      </w:r>
      <w:r w:rsidR="00AC24BD">
        <w:rPr>
          <w:rFonts w:ascii="Times New Roman" w:hAnsi="Times New Roman"/>
          <w:sz w:val="25"/>
          <w:szCs w:val="25"/>
        </w:rPr>
        <w:t xml:space="preserve"> </w:t>
      </w:r>
      <w:r w:rsidR="00AC24BD" w:rsidRPr="00AC24BD">
        <w:rPr>
          <w:rFonts w:ascii="Times New Roman" w:hAnsi="Times New Roman"/>
          <w:bCs/>
          <w:sz w:val="25"/>
          <w:szCs w:val="24"/>
        </w:rPr>
        <w:t>призначити позачергову 52-у Конференцію на 0</w:t>
      </w:r>
      <w:r w:rsidR="00AC24BD">
        <w:rPr>
          <w:rFonts w:ascii="Times New Roman" w:hAnsi="Times New Roman"/>
          <w:bCs/>
          <w:sz w:val="25"/>
          <w:szCs w:val="24"/>
        </w:rPr>
        <w:t>5.10</w:t>
      </w:r>
      <w:r w:rsidR="00AC24BD" w:rsidRPr="00AC24BD">
        <w:rPr>
          <w:rFonts w:ascii="Times New Roman" w:hAnsi="Times New Roman"/>
          <w:bCs/>
          <w:sz w:val="25"/>
          <w:szCs w:val="24"/>
        </w:rPr>
        <w:t>.2024р.</w:t>
      </w:r>
    </w:p>
    <w:p w:rsidR="00B90E4C" w:rsidRDefault="00B90E4C" w:rsidP="008061A4">
      <w:pPr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B90E4C" w:rsidRDefault="00B90E4C" w:rsidP="00B90E4C">
      <w:pPr>
        <w:spacing w:after="0"/>
        <w:rPr>
          <w:rFonts w:ascii="Times New Roman" w:hAnsi="Times New Roman"/>
          <w:bCs/>
          <w:sz w:val="25"/>
          <w:szCs w:val="24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</w:t>
      </w:r>
      <w:r w:rsidR="003231B2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>З восьмого питання порядку денного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</w:t>
      </w:r>
      <w:r w:rsidR="0000452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запропоновано </w:t>
      </w:r>
      <w:r w:rsidR="008D519A" w:rsidRPr="008D519A">
        <w:rPr>
          <w:rFonts w:ascii="Times New Roman" w:hAnsi="Times New Roman"/>
          <w:bCs/>
          <w:sz w:val="25"/>
          <w:szCs w:val="24"/>
        </w:rPr>
        <w:t>затвердити</w:t>
      </w:r>
      <w:r w:rsidR="00FF7E93">
        <w:rPr>
          <w:rFonts w:ascii="Times New Roman" w:hAnsi="Times New Roman"/>
          <w:bCs/>
          <w:sz w:val="25"/>
          <w:szCs w:val="24"/>
        </w:rPr>
        <w:t xml:space="preserve"> п</w:t>
      </w:r>
      <w:r w:rsidR="008D519A" w:rsidRPr="008D519A">
        <w:rPr>
          <w:rFonts w:ascii="Times New Roman" w:hAnsi="Times New Roman"/>
          <w:bCs/>
          <w:sz w:val="25"/>
          <w:szCs w:val="24"/>
        </w:rPr>
        <w:t>орядок</w:t>
      </w:r>
      <w:r w:rsidR="004B4DAE">
        <w:rPr>
          <w:rFonts w:ascii="Times New Roman" w:hAnsi="Times New Roman"/>
          <w:bCs/>
          <w:sz w:val="25"/>
          <w:szCs w:val="24"/>
        </w:rPr>
        <w:t xml:space="preserve"> денний</w:t>
      </w:r>
      <w:r w:rsidR="008D519A" w:rsidRPr="008D519A">
        <w:rPr>
          <w:rFonts w:ascii="Times New Roman" w:hAnsi="Times New Roman"/>
          <w:bCs/>
          <w:sz w:val="25"/>
          <w:szCs w:val="24"/>
        </w:rPr>
        <w:t xml:space="preserve"> позачергової 52-ї Конференції</w:t>
      </w:r>
      <w:r w:rsidR="004B4DAE">
        <w:rPr>
          <w:rFonts w:ascii="Times New Roman" w:hAnsi="Times New Roman"/>
          <w:bCs/>
          <w:sz w:val="25"/>
          <w:szCs w:val="24"/>
        </w:rPr>
        <w:t>:</w:t>
      </w:r>
    </w:p>
    <w:p w:rsidR="00A24AB2" w:rsidRDefault="00A24AB2" w:rsidP="00A24AB2">
      <w:pPr>
        <w:spacing w:after="0"/>
        <w:rPr>
          <w:rFonts w:ascii="Times New Roman" w:hAnsi="Times New Roman"/>
          <w:kern w:val="1"/>
          <w:sz w:val="25"/>
          <w:szCs w:val="24"/>
          <w:lang w:eastAsia="ar-SA"/>
        </w:rPr>
      </w:pPr>
      <w:r w:rsidRPr="00A24AB2">
        <w:rPr>
          <w:rFonts w:ascii="Times New Roman" w:hAnsi="Times New Roman"/>
          <w:bCs/>
          <w:sz w:val="25"/>
          <w:szCs w:val="24"/>
        </w:rPr>
        <w:t>1) Затвердити вартість 1 кВт електроенергії</w:t>
      </w:r>
      <w:r w:rsidRPr="00A24AB2">
        <w:rPr>
          <w:kern w:val="1"/>
          <w:sz w:val="25"/>
          <w:szCs w:val="26"/>
          <w:lang w:eastAsia="ar-SA"/>
        </w:rPr>
        <w:t xml:space="preserve"> 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для лічильників з </w:t>
      </w:r>
      <w:r w:rsidRPr="00A24AB2">
        <w:rPr>
          <w:rFonts w:ascii="Times New Roman" w:hAnsi="Times New Roman"/>
          <w:b/>
          <w:kern w:val="1"/>
          <w:sz w:val="25"/>
          <w:szCs w:val="24"/>
          <w:lang w:eastAsia="ar-SA"/>
        </w:rPr>
        <w:t>видимим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 вводом;</w:t>
      </w:r>
      <w:r w:rsidRPr="00A24AB2">
        <w:rPr>
          <w:rFonts w:ascii="Times New Roman" w:hAnsi="Times New Roman"/>
          <w:sz w:val="25"/>
          <w:szCs w:val="24"/>
        </w:rPr>
        <w:t xml:space="preserve">  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лічильників із </w:t>
      </w:r>
      <w:r w:rsidRPr="00A24AB2">
        <w:rPr>
          <w:rFonts w:ascii="Times New Roman" w:hAnsi="Times New Roman"/>
          <w:b/>
          <w:kern w:val="1"/>
          <w:sz w:val="25"/>
          <w:szCs w:val="24"/>
          <w:lang w:eastAsia="ar-SA"/>
        </w:rPr>
        <w:t>ізольованою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 ЛЕМ;</w:t>
      </w:r>
      <w:r w:rsidRPr="00A24AB2">
        <w:rPr>
          <w:rFonts w:ascii="Times New Roman" w:hAnsi="Times New Roman"/>
          <w:sz w:val="25"/>
          <w:szCs w:val="24"/>
        </w:rPr>
        <w:t xml:space="preserve">  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лічильників </w:t>
      </w:r>
      <w:r w:rsidRPr="005C3D6C">
        <w:rPr>
          <w:rFonts w:ascii="Times New Roman" w:hAnsi="Times New Roman"/>
          <w:b/>
          <w:kern w:val="1"/>
          <w:sz w:val="25"/>
          <w:szCs w:val="24"/>
          <w:lang w:eastAsia="ar-SA"/>
        </w:rPr>
        <w:t>2-х тарифних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; лічильників </w:t>
      </w:r>
      <w:r w:rsidRPr="00A24AB2">
        <w:rPr>
          <w:rFonts w:ascii="Times New Roman" w:hAnsi="Times New Roman"/>
          <w:b/>
          <w:kern w:val="1"/>
          <w:sz w:val="25"/>
          <w:szCs w:val="24"/>
          <w:lang w:eastAsia="ar-SA"/>
        </w:rPr>
        <w:t>без видимого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 вводу.</w:t>
      </w:r>
    </w:p>
    <w:p w:rsidR="00A24AB2" w:rsidRPr="00A24AB2" w:rsidRDefault="00A24AB2" w:rsidP="00A24AB2">
      <w:pPr>
        <w:spacing w:after="0"/>
        <w:rPr>
          <w:rFonts w:ascii="Times New Roman" w:hAnsi="Times New Roman"/>
          <w:kern w:val="24"/>
          <w:sz w:val="25"/>
          <w:szCs w:val="24"/>
          <w:lang w:eastAsia="ar-SA"/>
        </w:rPr>
      </w:pPr>
      <w:r w:rsidRPr="00A24AB2">
        <w:rPr>
          <w:rFonts w:ascii="Times New Roman" w:hAnsi="Times New Roman"/>
          <w:kern w:val="24"/>
          <w:sz w:val="25"/>
          <w:szCs w:val="24"/>
          <w:lang w:eastAsia="ar-SA"/>
        </w:rPr>
        <w:t>2)  Затвердити п.2.2</w:t>
      </w:r>
      <w:r w:rsidR="000178B4">
        <w:rPr>
          <w:rFonts w:ascii="Times New Roman" w:hAnsi="Times New Roman"/>
          <w:kern w:val="24"/>
          <w:sz w:val="25"/>
          <w:szCs w:val="24"/>
          <w:lang w:eastAsia="ar-SA"/>
        </w:rPr>
        <w:t>.</w:t>
      </w:r>
      <w:r w:rsidRPr="00A24AB2">
        <w:rPr>
          <w:rFonts w:ascii="Times New Roman" w:hAnsi="Times New Roman"/>
          <w:kern w:val="24"/>
          <w:sz w:val="25"/>
          <w:szCs w:val="24"/>
          <w:lang w:eastAsia="ar-SA"/>
        </w:rPr>
        <w:t xml:space="preserve"> Рішення Звітно-виборної 48</w:t>
      </w:r>
      <w:r w:rsidR="003B0587">
        <w:rPr>
          <w:rFonts w:ascii="Times New Roman" w:hAnsi="Times New Roman"/>
          <w:kern w:val="24"/>
          <w:sz w:val="25"/>
          <w:szCs w:val="24"/>
          <w:lang w:eastAsia="ar-SA"/>
        </w:rPr>
        <w:t>-ї Конференції в новій редакції.</w:t>
      </w:r>
    </w:p>
    <w:p w:rsidR="004B4DAE" w:rsidRPr="008D519A" w:rsidRDefault="004B4DAE" w:rsidP="00A24AB2">
      <w:pPr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B90E4C" w:rsidRDefault="00B90E4C" w:rsidP="00B90E4C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B90E4C" w:rsidRPr="00EC41BA" w:rsidRDefault="00B90E4C" w:rsidP="008B37C9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EC41BA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EC41B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="00EC41BA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</w:t>
      </w:r>
      <w:r w:rsidRPr="00EC41BA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B90E4C" w:rsidRPr="00EC41BA" w:rsidRDefault="00EC41BA" w:rsidP="008B37C9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</w:t>
      </w:r>
      <w:r w:rsidR="00B90E4C" w:rsidRPr="00EC41BA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B90E4C" w:rsidRDefault="00EC41BA" w:rsidP="008B37C9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</w:t>
      </w:r>
      <w:r w:rsidR="00B90E4C" w:rsidRPr="00EC41BA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B0587" w:rsidRDefault="00B90E4C" w:rsidP="008B37C9">
      <w:pPr>
        <w:tabs>
          <w:tab w:val="left" w:pos="9498"/>
        </w:tabs>
        <w:spacing w:after="0"/>
        <w:rPr>
          <w:rFonts w:ascii="Times New Roman" w:hAnsi="Times New Roman"/>
          <w:bCs/>
          <w:sz w:val="25"/>
          <w:szCs w:val="24"/>
        </w:rPr>
      </w:pPr>
      <w:r w:rsidRPr="0005634F">
        <w:rPr>
          <w:rFonts w:ascii="Times New Roman" w:hAnsi="Times New Roman"/>
          <w:sz w:val="25"/>
          <w:szCs w:val="25"/>
          <w:u w:val="single"/>
        </w:rPr>
        <w:t>По даному питанню вирішили</w:t>
      </w:r>
      <w:r>
        <w:rPr>
          <w:rFonts w:ascii="Times New Roman" w:hAnsi="Times New Roman"/>
          <w:sz w:val="25"/>
          <w:szCs w:val="25"/>
        </w:rPr>
        <w:t xml:space="preserve">: </w:t>
      </w:r>
      <w:r w:rsidR="003B0587" w:rsidRPr="008D519A">
        <w:rPr>
          <w:rFonts w:ascii="Times New Roman" w:hAnsi="Times New Roman"/>
          <w:bCs/>
          <w:sz w:val="25"/>
          <w:szCs w:val="24"/>
        </w:rPr>
        <w:t>затвердити</w:t>
      </w:r>
      <w:r w:rsidR="00FF7E93">
        <w:rPr>
          <w:rFonts w:ascii="Times New Roman" w:hAnsi="Times New Roman"/>
          <w:bCs/>
          <w:sz w:val="25"/>
          <w:szCs w:val="24"/>
        </w:rPr>
        <w:t xml:space="preserve"> п</w:t>
      </w:r>
      <w:r w:rsidR="003B0587" w:rsidRPr="008D519A">
        <w:rPr>
          <w:rFonts w:ascii="Times New Roman" w:hAnsi="Times New Roman"/>
          <w:bCs/>
          <w:sz w:val="25"/>
          <w:szCs w:val="24"/>
        </w:rPr>
        <w:t>орядок</w:t>
      </w:r>
      <w:r w:rsidR="003B0587">
        <w:rPr>
          <w:rFonts w:ascii="Times New Roman" w:hAnsi="Times New Roman"/>
          <w:bCs/>
          <w:sz w:val="25"/>
          <w:szCs w:val="24"/>
        </w:rPr>
        <w:t xml:space="preserve"> денний</w:t>
      </w:r>
      <w:r w:rsidR="003B0587" w:rsidRPr="008D519A">
        <w:rPr>
          <w:rFonts w:ascii="Times New Roman" w:hAnsi="Times New Roman"/>
          <w:bCs/>
          <w:sz w:val="25"/>
          <w:szCs w:val="24"/>
        </w:rPr>
        <w:t xml:space="preserve"> позачергової 52-ї Конференції</w:t>
      </w:r>
      <w:r w:rsidR="003B0587">
        <w:rPr>
          <w:rFonts w:ascii="Times New Roman" w:hAnsi="Times New Roman"/>
          <w:bCs/>
          <w:sz w:val="25"/>
          <w:szCs w:val="24"/>
        </w:rPr>
        <w:t>:</w:t>
      </w:r>
    </w:p>
    <w:p w:rsidR="003B0587" w:rsidRDefault="003B0587" w:rsidP="008B37C9">
      <w:pPr>
        <w:tabs>
          <w:tab w:val="left" w:pos="9498"/>
        </w:tabs>
        <w:spacing w:after="0"/>
        <w:rPr>
          <w:rFonts w:ascii="Times New Roman" w:hAnsi="Times New Roman"/>
          <w:kern w:val="1"/>
          <w:sz w:val="25"/>
          <w:szCs w:val="24"/>
          <w:lang w:eastAsia="ar-SA"/>
        </w:rPr>
      </w:pPr>
      <w:r w:rsidRPr="00A24AB2">
        <w:rPr>
          <w:rFonts w:ascii="Times New Roman" w:hAnsi="Times New Roman"/>
          <w:bCs/>
          <w:sz w:val="25"/>
          <w:szCs w:val="24"/>
        </w:rPr>
        <w:t>1) Затвердити вартість 1 кВт електроенергії</w:t>
      </w:r>
      <w:r w:rsidRPr="00A24AB2">
        <w:rPr>
          <w:kern w:val="1"/>
          <w:sz w:val="25"/>
          <w:szCs w:val="26"/>
          <w:lang w:eastAsia="ar-SA"/>
        </w:rPr>
        <w:t xml:space="preserve"> 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для лічильників з </w:t>
      </w:r>
      <w:r w:rsidRPr="00A24AB2">
        <w:rPr>
          <w:rFonts w:ascii="Times New Roman" w:hAnsi="Times New Roman"/>
          <w:b/>
          <w:kern w:val="1"/>
          <w:sz w:val="25"/>
          <w:szCs w:val="24"/>
          <w:lang w:eastAsia="ar-SA"/>
        </w:rPr>
        <w:t>видимим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 вводом;</w:t>
      </w:r>
      <w:r w:rsidRPr="00A24AB2">
        <w:rPr>
          <w:rFonts w:ascii="Times New Roman" w:hAnsi="Times New Roman"/>
          <w:sz w:val="25"/>
          <w:szCs w:val="24"/>
        </w:rPr>
        <w:t xml:space="preserve">  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лічильників із </w:t>
      </w:r>
      <w:r w:rsidRPr="00A24AB2">
        <w:rPr>
          <w:rFonts w:ascii="Times New Roman" w:hAnsi="Times New Roman"/>
          <w:b/>
          <w:kern w:val="1"/>
          <w:sz w:val="25"/>
          <w:szCs w:val="24"/>
          <w:lang w:eastAsia="ar-SA"/>
        </w:rPr>
        <w:t>ізольованою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 ЛЕМ;</w:t>
      </w:r>
      <w:r w:rsidRPr="00A24AB2">
        <w:rPr>
          <w:rFonts w:ascii="Times New Roman" w:hAnsi="Times New Roman"/>
          <w:sz w:val="25"/>
          <w:szCs w:val="24"/>
        </w:rPr>
        <w:t xml:space="preserve">  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лічильників 2-х тарифних; лічильників </w:t>
      </w:r>
      <w:r w:rsidRPr="00A24AB2">
        <w:rPr>
          <w:rFonts w:ascii="Times New Roman" w:hAnsi="Times New Roman"/>
          <w:b/>
          <w:kern w:val="1"/>
          <w:sz w:val="25"/>
          <w:szCs w:val="24"/>
          <w:lang w:eastAsia="ar-SA"/>
        </w:rPr>
        <w:t>без видимого</w:t>
      </w:r>
      <w:r w:rsidRPr="00A24AB2">
        <w:rPr>
          <w:rFonts w:ascii="Times New Roman" w:hAnsi="Times New Roman"/>
          <w:kern w:val="1"/>
          <w:sz w:val="25"/>
          <w:szCs w:val="24"/>
          <w:lang w:eastAsia="ar-SA"/>
        </w:rPr>
        <w:t xml:space="preserve"> вводу.</w:t>
      </w:r>
    </w:p>
    <w:p w:rsidR="003B0587" w:rsidRPr="00A24AB2" w:rsidRDefault="003B0587" w:rsidP="008B37C9">
      <w:pPr>
        <w:tabs>
          <w:tab w:val="left" w:pos="9498"/>
        </w:tabs>
        <w:spacing w:after="0"/>
        <w:rPr>
          <w:rFonts w:ascii="Times New Roman" w:hAnsi="Times New Roman"/>
          <w:kern w:val="24"/>
          <w:sz w:val="25"/>
          <w:szCs w:val="24"/>
          <w:lang w:eastAsia="ar-SA"/>
        </w:rPr>
      </w:pPr>
      <w:r w:rsidRPr="00A24AB2">
        <w:rPr>
          <w:rFonts w:ascii="Times New Roman" w:hAnsi="Times New Roman"/>
          <w:kern w:val="24"/>
          <w:sz w:val="25"/>
          <w:szCs w:val="24"/>
          <w:lang w:eastAsia="ar-SA"/>
        </w:rPr>
        <w:t>2)  Затвердити п.2.2</w:t>
      </w:r>
      <w:r>
        <w:rPr>
          <w:rFonts w:ascii="Times New Roman" w:hAnsi="Times New Roman"/>
          <w:kern w:val="24"/>
          <w:sz w:val="25"/>
          <w:szCs w:val="24"/>
          <w:lang w:eastAsia="ar-SA"/>
        </w:rPr>
        <w:t>.</w:t>
      </w:r>
      <w:r w:rsidRPr="00A24AB2">
        <w:rPr>
          <w:rFonts w:ascii="Times New Roman" w:hAnsi="Times New Roman"/>
          <w:kern w:val="24"/>
          <w:sz w:val="25"/>
          <w:szCs w:val="24"/>
          <w:lang w:eastAsia="ar-SA"/>
        </w:rPr>
        <w:t xml:space="preserve"> Рішення Звітно-виборної 48</w:t>
      </w:r>
      <w:r>
        <w:rPr>
          <w:rFonts w:ascii="Times New Roman" w:hAnsi="Times New Roman"/>
          <w:kern w:val="24"/>
          <w:sz w:val="25"/>
          <w:szCs w:val="24"/>
          <w:lang w:eastAsia="ar-SA"/>
        </w:rPr>
        <w:t>-ї Конференції в новій редакції.</w:t>
      </w:r>
    </w:p>
    <w:p w:rsidR="00B90E4C" w:rsidRDefault="00B90E4C" w:rsidP="008B37C9">
      <w:pPr>
        <w:tabs>
          <w:tab w:val="left" w:pos="9498"/>
        </w:tabs>
        <w:spacing w:after="0"/>
        <w:rPr>
          <w:rFonts w:ascii="Times New Roman" w:hAnsi="Times New Roman"/>
          <w:sz w:val="25"/>
          <w:szCs w:val="25"/>
        </w:rPr>
      </w:pPr>
    </w:p>
    <w:p w:rsidR="009E2C17" w:rsidRDefault="003231B2" w:rsidP="008B37C9">
      <w:pPr>
        <w:tabs>
          <w:tab w:val="left" w:pos="9498"/>
        </w:tabs>
        <w:spacing w:after="0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3231B2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</w:t>
      </w:r>
      <w:r w:rsidR="004F09B6"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>З дев'ятого питання порядку денного</w:t>
      </w:r>
      <w:r w:rsidR="004F09B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</w:t>
      </w:r>
    </w:p>
    <w:p w:rsidR="004F09B6" w:rsidRPr="00915227" w:rsidRDefault="009E2C17" w:rsidP="008B37C9">
      <w:pPr>
        <w:tabs>
          <w:tab w:val="left" w:pos="9498"/>
        </w:tabs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9.1. </w:t>
      </w:r>
      <w:r w:rsidR="00FC2CD2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запропонували</w:t>
      </w:r>
      <w:r w:rsidR="004F09B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915227"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поновити документацію на сайт</w:t>
      </w:r>
      <w:r w:rsidR="00B1516C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ах</w:t>
      </w:r>
      <w:r w:rsidR="00915227"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про проведення Конференцій 2022-23рр.</w:t>
      </w:r>
    </w:p>
    <w:p w:rsidR="004F09B6" w:rsidRPr="00915227" w:rsidRDefault="004F09B6" w:rsidP="008B37C9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915227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4F09B6" w:rsidRPr="00915227" w:rsidRDefault="004F09B6" w:rsidP="008B37C9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="00A23376"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</w:t>
      </w: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4F09B6" w:rsidRPr="00915227" w:rsidRDefault="00A23376" w:rsidP="008B37C9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</w:t>
      </w:r>
      <w:r w:rsidR="004F09B6"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4F09B6" w:rsidRPr="00915227" w:rsidRDefault="004F09B6" w:rsidP="008B37C9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</w:p>
    <w:p w:rsidR="001A4F93" w:rsidRDefault="004F09B6" w:rsidP="001A4F93">
      <w:pPr>
        <w:tabs>
          <w:tab w:val="left" w:pos="9498"/>
        </w:tabs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1A4F93">
        <w:rPr>
          <w:rFonts w:ascii="Times New Roman" w:hAnsi="Times New Roman"/>
          <w:sz w:val="25"/>
          <w:szCs w:val="25"/>
          <w:u w:val="single"/>
        </w:rPr>
        <w:t>По даному питанню вирішили</w:t>
      </w:r>
      <w:r w:rsidRPr="001A4F93">
        <w:rPr>
          <w:rFonts w:ascii="Times New Roman" w:hAnsi="Times New Roman"/>
          <w:sz w:val="25"/>
          <w:szCs w:val="25"/>
        </w:rPr>
        <w:t xml:space="preserve">: </w:t>
      </w:r>
      <w:r w:rsidR="001A4F9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запропонували </w:t>
      </w:r>
      <w:r w:rsidR="001A4F93"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поновити документацію на сайт</w:t>
      </w:r>
      <w:r w:rsidR="001A4F9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ах</w:t>
      </w:r>
      <w:r w:rsidR="001A4F93"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про проведення Конференцій 2022-23рр.</w:t>
      </w:r>
    </w:p>
    <w:p w:rsidR="00AC11E5" w:rsidRDefault="00AC11E5" w:rsidP="001A4F93">
      <w:pPr>
        <w:tabs>
          <w:tab w:val="left" w:pos="9498"/>
        </w:tabs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AC11E5" w:rsidRPr="00915227" w:rsidRDefault="009E2C17" w:rsidP="001A4F93">
      <w:pPr>
        <w:tabs>
          <w:tab w:val="left" w:pos="9498"/>
        </w:tabs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9E2C1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9.2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.</w:t>
      </w:r>
      <w:r w:rsidR="00AC11E5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 w:rsidR="00AC11E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запропоновано поновити договори між СО «Трудовик» та </w:t>
      </w:r>
      <w:r w:rsidR="00431022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торговими об’єктами</w:t>
      </w:r>
      <w:r w:rsidR="00EA0AB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.</w:t>
      </w:r>
    </w:p>
    <w:p w:rsidR="007C35BC" w:rsidRPr="00915227" w:rsidRDefault="007C35BC" w:rsidP="007C35BC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915227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7C35BC" w:rsidRPr="00915227" w:rsidRDefault="007C35BC" w:rsidP="007C35BC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9152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7C35BC" w:rsidRPr="00915227" w:rsidRDefault="007C35BC" w:rsidP="007C35BC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7C35BC" w:rsidRPr="00915227" w:rsidRDefault="007C35BC" w:rsidP="007C35BC">
      <w:pPr>
        <w:widowControl w:val="0"/>
        <w:tabs>
          <w:tab w:val="left" w:pos="9498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91522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</w:p>
    <w:p w:rsidR="00AD1318" w:rsidRDefault="00AD1318" w:rsidP="008B37C9">
      <w:pPr>
        <w:tabs>
          <w:tab w:val="left" w:pos="9498"/>
        </w:tabs>
        <w:spacing w:after="0"/>
        <w:rPr>
          <w:rFonts w:ascii="Times New Roman" w:hAnsi="Times New Roman"/>
          <w:sz w:val="25"/>
          <w:szCs w:val="25"/>
          <w:u w:val="single"/>
        </w:rPr>
      </w:pPr>
    </w:p>
    <w:p w:rsidR="00EA0AB5" w:rsidRDefault="00EA0AB5" w:rsidP="008B37C9">
      <w:pPr>
        <w:tabs>
          <w:tab w:val="left" w:pos="9498"/>
        </w:tabs>
        <w:spacing w:after="0"/>
        <w:rPr>
          <w:rFonts w:ascii="Times New Roman" w:hAnsi="Times New Roman"/>
          <w:sz w:val="25"/>
          <w:szCs w:val="25"/>
          <w:u w:val="single"/>
        </w:rPr>
      </w:pPr>
    </w:p>
    <w:p w:rsidR="004F09B6" w:rsidRDefault="007C35BC" w:rsidP="008B37C9">
      <w:pPr>
        <w:tabs>
          <w:tab w:val="left" w:pos="9498"/>
        </w:tabs>
        <w:spacing w:after="0"/>
        <w:rPr>
          <w:rFonts w:ascii="Times New Roman" w:hAnsi="Times New Roman"/>
          <w:sz w:val="25"/>
          <w:szCs w:val="25"/>
        </w:rPr>
      </w:pPr>
      <w:r w:rsidRPr="001A4F93">
        <w:rPr>
          <w:rFonts w:ascii="Times New Roman" w:hAnsi="Times New Roman"/>
          <w:sz w:val="25"/>
          <w:szCs w:val="25"/>
          <w:u w:val="single"/>
        </w:rPr>
        <w:lastRenderedPageBreak/>
        <w:t>По даному питанню вирішили</w:t>
      </w:r>
      <w:r w:rsidRPr="001A4F93">
        <w:rPr>
          <w:rFonts w:ascii="Times New Roman" w:hAnsi="Times New Roman"/>
          <w:sz w:val="25"/>
          <w:szCs w:val="25"/>
        </w:rPr>
        <w:t>:</w:t>
      </w:r>
      <w:r>
        <w:rPr>
          <w:rFonts w:ascii="Times New Roman" w:hAnsi="Times New Roman"/>
          <w:sz w:val="25"/>
          <w:szCs w:val="25"/>
        </w:rPr>
        <w:t xml:space="preserve"> поновити договори між СО «Трудовик» та </w:t>
      </w:r>
      <w:r w:rsidR="00431022">
        <w:rPr>
          <w:rFonts w:ascii="Times New Roman" w:hAnsi="Times New Roman"/>
          <w:sz w:val="25"/>
          <w:szCs w:val="25"/>
        </w:rPr>
        <w:t>торговими об’єктами.</w:t>
      </w:r>
    </w:p>
    <w:p w:rsidR="007C35BC" w:rsidRPr="006A3216" w:rsidRDefault="007C35BC" w:rsidP="008B37C9">
      <w:pPr>
        <w:tabs>
          <w:tab w:val="left" w:pos="9498"/>
        </w:tabs>
        <w:spacing w:after="0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3710C6" w:rsidRDefault="003710C6" w:rsidP="008B37C9">
      <w:pPr>
        <w:tabs>
          <w:tab w:val="right" w:pos="8930"/>
          <w:tab w:val="left" w:pos="9498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eastAsia="ru-RU"/>
        </w:rPr>
        <w:t>Рішення Засідання членів Ради вважаються прийнятими, порядок денний вичерпаний. Засідання можна вважати закритим.</w:t>
      </w:r>
    </w:p>
    <w:p w:rsidR="003710C6" w:rsidRDefault="003710C6" w:rsidP="008B37C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710C6" w:rsidRDefault="003710C6" w:rsidP="008B37C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Протокол складений на українській мові. </w:t>
      </w:r>
    </w:p>
    <w:p w:rsidR="003710C6" w:rsidRDefault="003710C6" w:rsidP="008B37C9">
      <w:pPr>
        <w:pStyle w:val="a5"/>
        <w:tabs>
          <w:tab w:val="left" w:pos="7215"/>
          <w:tab w:val="left" w:pos="9498"/>
        </w:tabs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</w:p>
    <w:p w:rsidR="003710C6" w:rsidRDefault="003710C6" w:rsidP="008B37C9">
      <w:pPr>
        <w:pStyle w:val="a5"/>
        <w:tabs>
          <w:tab w:val="left" w:pos="7215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</w:p>
    <w:p w:rsidR="003710C6" w:rsidRDefault="003710C6" w:rsidP="008B37C9">
      <w:pPr>
        <w:pStyle w:val="a5"/>
        <w:tabs>
          <w:tab w:val="left" w:pos="7215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Голова Ради                              </w:t>
      </w:r>
      <w:r w:rsidR="008843BB" w:rsidRPr="008843BB">
        <w:rPr>
          <w:rFonts w:ascii="Times New Roman" w:hAnsi="Times New Roman"/>
          <w:i/>
          <w:sz w:val="25"/>
          <w:szCs w:val="25"/>
          <w:u w:val="single"/>
        </w:rPr>
        <w:t>(підпис)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220613">
        <w:rPr>
          <w:rFonts w:ascii="Times New Roman" w:hAnsi="Times New Roman"/>
          <w:b/>
          <w:sz w:val="25"/>
          <w:szCs w:val="25"/>
        </w:rPr>
        <w:t xml:space="preserve">                                               </w:t>
      </w:r>
      <w:r>
        <w:rPr>
          <w:rFonts w:ascii="Times New Roman" w:hAnsi="Times New Roman"/>
          <w:b/>
          <w:sz w:val="25"/>
          <w:szCs w:val="25"/>
        </w:rPr>
        <w:t xml:space="preserve">         Н.М. Киричук</w:t>
      </w:r>
    </w:p>
    <w:p w:rsidR="003710C6" w:rsidRDefault="003710C6" w:rsidP="008B37C9">
      <w:pPr>
        <w:pStyle w:val="a5"/>
        <w:tabs>
          <w:tab w:val="left" w:pos="7215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Секретар                 </w:t>
      </w:r>
      <w:r w:rsidR="00220613">
        <w:rPr>
          <w:rFonts w:ascii="Times New Roman" w:hAnsi="Times New Roman"/>
          <w:b/>
          <w:sz w:val="25"/>
          <w:szCs w:val="25"/>
        </w:rPr>
        <w:t xml:space="preserve">                 </w:t>
      </w:r>
      <w:r w:rsidR="008843BB" w:rsidRPr="008843BB">
        <w:rPr>
          <w:rFonts w:ascii="Times New Roman" w:hAnsi="Times New Roman"/>
          <w:i/>
          <w:sz w:val="25"/>
          <w:szCs w:val="25"/>
          <w:u w:val="single"/>
        </w:rPr>
        <w:t>(підпис</w:t>
      </w:r>
      <w:r w:rsidR="008843BB">
        <w:rPr>
          <w:rFonts w:ascii="Times New Roman" w:hAnsi="Times New Roman"/>
          <w:i/>
          <w:sz w:val="25"/>
          <w:szCs w:val="25"/>
          <w:u w:val="single"/>
        </w:rPr>
        <w:t>)</w:t>
      </w:r>
      <w:r w:rsidR="00220613">
        <w:rPr>
          <w:rFonts w:ascii="Times New Roman" w:hAnsi="Times New Roman"/>
          <w:b/>
          <w:sz w:val="25"/>
          <w:szCs w:val="25"/>
        </w:rPr>
        <w:t xml:space="preserve">                                                       </w:t>
      </w:r>
      <w:r w:rsidR="00E10F69">
        <w:rPr>
          <w:rFonts w:ascii="Times New Roman" w:hAnsi="Times New Roman"/>
          <w:b/>
          <w:sz w:val="25"/>
          <w:szCs w:val="25"/>
        </w:rPr>
        <w:t xml:space="preserve"> </w:t>
      </w:r>
      <w:r w:rsidR="00220613">
        <w:rPr>
          <w:rFonts w:ascii="Times New Roman" w:hAnsi="Times New Roman"/>
          <w:b/>
          <w:sz w:val="25"/>
          <w:szCs w:val="25"/>
        </w:rPr>
        <w:t xml:space="preserve"> </w:t>
      </w:r>
      <w:r w:rsidR="003B2025">
        <w:rPr>
          <w:rFonts w:ascii="Times New Roman" w:hAnsi="Times New Roman"/>
          <w:b/>
          <w:sz w:val="25"/>
          <w:szCs w:val="25"/>
        </w:rPr>
        <w:t>В.</w:t>
      </w:r>
      <w:r w:rsidR="00BB76DA">
        <w:rPr>
          <w:rFonts w:ascii="Times New Roman" w:hAnsi="Times New Roman"/>
          <w:b/>
          <w:sz w:val="25"/>
          <w:szCs w:val="25"/>
        </w:rPr>
        <w:t>О</w:t>
      </w:r>
      <w:r>
        <w:rPr>
          <w:rFonts w:ascii="Times New Roman" w:hAnsi="Times New Roman"/>
          <w:b/>
          <w:sz w:val="25"/>
          <w:szCs w:val="25"/>
        </w:rPr>
        <w:t xml:space="preserve">. </w:t>
      </w:r>
      <w:r w:rsidR="00BB76DA">
        <w:rPr>
          <w:rFonts w:ascii="Times New Roman" w:hAnsi="Times New Roman"/>
          <w:b/>
          <w:sz w:val="25"/>
          <w:szCs w:val="25"/>
        </w:rPr>
        <w:t>Роман</w:t>
      </w:r>
    </w:p>
    <w:p w:rsidR="003710C6" w:rsidRDefault="003710C6" w:rsidP="003710C6">
      <w:pPr>
        <w:tabs>
          <w:tab w:val="right" w:pos="9355"/>
        </w:tabs>
        <w:rPr>
          <w:rFonts w:ascii="Times New Roman" w:hAnsi="Times New Roman"/>
          <w:b/>
          <w:sz w:val="25"/>
          <w:szCs w:val="25"/>
          <w:u w:val="single"/>
        </w:rPr>
      </w:pPr>
    </w:p>
    <w:p w:rsidR="00197D33" w:rsidRDefault="00197D33"/>
    <w:sectPr w:rsidR="00197D33" w:rsidSect="00061588">
      <w:footerReference w:type="default" r:id="rId9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BB" w:rsidRDefault="008843BB" w:rsidP="00E40A53">
      <w:pPr>
        <w:spacing w:after="0" w:line="240" w:lineRule="auto"/>
      </w:pPr>
      <w:r>
        <w:separator/>
      </w:r>
    </w:p>
  </w:endnote>
  <w:endnote w:type="continuationSeparator" w:id="1">
    <w:p w:rsidR="008843BB" w:rsidRDefault="008843BB" w:rsidP="00E4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21"/>
      <w:docPartObj>
        <w:docPartGallery w:val="Page Numbers (Bottom of Page)"/>
        <w:docPartUnique/>
      </w:docPartObj>
    </w:sdtPr>
    <w:sdtContent>
      <w:p w:rsidR="008843BB" w:rsidRDefault="008843BB">
        <w:pPr>
          <w:pStyle w:val="a8"/>
          <w:jc w:val="center"/>
        </w:pPr>
        <w:fldSimple w:instr=" PAGE   \* MERGEFORMAT ">
          <w:r w:rsidR="00832E45">
            <w:rPr>
              <w:noProof/>
            </w:rPr>
            <w:t>5</w:t>
          </w:r>
        </w:fldSimple>
      </w:p>
    </w:sdtContent>
  </w:sdt>
  <w:p w:rsidR="008843BB" w:rsidRDefault="008843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BB" w:rsidRDefault="008843BB" w:rsidP="00E40A53">
      <w:pPr>
        <w:spacing w:after="0" w:line="240" w:lineRule="auto"/>
      </w:pPr>
      <w:r>
        <w:separator/>
      </w:r>
    </w:p>
  </w:footnote>
  <w:footnote w:type="continuationSeparator" w:id="1">
    <w:p w:rsidR="008843BB" w:rsidRDefault="008843BB" w:rsidP="00E40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24E"/>
    <w:rsid w:val="0000003F"/>
    <w:rsid w:val="00004524"/>
    <w:rsid w:val="000178B4"/>
    <w:rsid w:val="0002228D"/>
    <w:rsid w:val="000436DB"/>
    <w:rsid w:val="00044BE9"/>
    <w:rsid w:val="00047219"/>
    <w:rsid w:val="000527FA"/>
    <w:rsid w:val="0005514F"/>
    <w:rsid w:val="0005634F"/>
    <w:rsid w:val="00056E25"/>
    <w:rsid w:val="00061588"/>
    <w:rsid w:val="00064028"/>
    <w:rsid w:val="000647E2"/>
    <w:rsid w:val="0006489A"/>
    <w:rsid w:val="000656CF"/>
    <w:rsid w:val="000674DC"/>
    <w:rsid w:val="00076165"/>
    <w:rsid w:val="000777F9"/>
    <w:rsid w:val="00080A34"/>
    <w:rsid w:val="000943B3"/>
    <w:rsid w:val="0009728C"/>
    <w:rsid w:val="000A3DE0"/>
    <w:rsid w:val="000A522F"/>
    <w:rsid w:val="000B164B"/>
    <w:rsid w:val="000B4B94"/>
    <w:rsid w:val="000D12E6"/>
    <w:rsid w:val="000E6E4A"/>
    <w:rsid w:val="00103068"/>
    <w:rsid w:val="001202A1"/>
    <w:rsid w:val="001220C5"/>
    <w:rsid w:val="00133111"/>
    <w:rsid w:val="00135199"/>
    <w:rsid w:val="00160F37"/>
    <w:rsid w:val="00175BD5"/>
    <w:rsid w:val="001765E3"/>
    <w:rsid w:val="001777A7"/>
    <w:rsid w:val="001801FF"/>
    <w:rsid w:val="001818DE"/>
    <w:rsid w:val="00185481"/>
    <w:rsid w:val="0018749D"/>
    <w:rsid w:val="001905E7"/>
    <w:rsid w:val="0019081C"/>
    <w:rsid w:val="00193D51"/>
    <w:rsid w:val="00197D33"/>
    <w:rsid w:val="001A1C74"/>
    <w:rsid w:val="001A402A"/>
    <w:rsid w:val="001A4F93"/>
    <w:rsid w:val="001A5F7F"/>
    <w:rsid w:val="001B243D"/>
    <w:rsid w:val="001D2D3E"/>
    <w:rsid w:val="001D7073"/>
    <w:rsid w:val="001F67EA"/>
    <w:rsid w:val="002138EC"/>
    <w:rsid w:val="002168B3"/>
    <w:rsid w:val="00220613"/>
    <w:rsid w:val="002262B0"/>
    <w:rsid w:val="00240220"/>
    <w:rsid w:val="00262279"/>
    <w:rsid w:val="002635D5"/>
    <w:rsid w:val="00283FBA"/>
    <w:rsid w:val="002A3211"/>
    <w:rsid w:val="002D08F4"/>
    <w:rsid w:val="002E1E11"/>
    <w:rsid w:val="002E201F"/>
    <w:rsid w:val="002F28D5"/>
    <w:rsid w:val="002F2B9B"/>
    <w:rsid w:val="003231B2"/>
    <w:rsid w:val="003232CB"/>
    <w:rsid w:val="003265AF"/>
    <w:rsid w:val="003471AC"/>
    <w:rsid w:val="003526E7"/>
    <w:rsid w:val="00357BA2"/>
    <w:rsid w:val="003710C6"/>
    <w:rsid w:val="00376499"/>
    <w:rsid w:val="003A1206"/>
    <w:rsid w:val="003A464B"/>
    <w:rsid w:val="003B0587"/>
    <w:rsid w:val="003B2025"/>
    <w:rsid w:val="003C0327"/>
    <w:rsid w:val="003C7EC5"/>
    <w:rsid w:val="003D6E65"/>
    <w:rsid w:val="003E64EE"/>
    <w:rsid w:val="003F0019"/>
    <w:rsid w:val="003F5B13"/>
    <w:rsid w:val="003F5BF0"/>
    <w:rsid w:val="00411BD5"/>
    <w:rsid w:val="00424350"/>
    <w:rsid w:val="00431022"/>
    <w:rsid w:val="0043614F"/>
    <w:rsid w:val="0043794C"/>
    <w:rsid w:val="00447BE0"/>
    <w:rsid w:val="00451E9E"/>
    <w:rsid w:val="00455772"/>
    <w:rsid w:val="004605A0"/>
    <w:rsid w:val="00473F29"/>
    <w:rsid w:val="0049060A"/>
    <w:rsid w:val="00493CC2"/>
    <w:rsid w:val="004964ED"/>
    <w:rsid w:val="004A26E2"/>
    <w:rsid w:val="004B4DAE"/>
    <w:rsid w:val="004B7404"/>
    <w:rsid w:val="004C7A36"/>
    <w:rsid w:val="004F09B6"/>
    <w:rsid w:val="00511D30"/>
    <w:rsid w:val="00513F8D"/>
    <w:rsid w:val="00515787"/>
    <w:rsid w:val="005213DA"/>
    <w:rsid w:val="00522BE3"/>
    <w:rsid w:val="00535BB4"/>
    <w:rsid w:val="00551509"/>
    <w:rsid w:val="0055295D"/>
    <w:rsid w:val="00554AFB"/>
    <w:rsid w:val="00562D81"/>
    <w:rsid w:val="0056510A"/>
    <w:rsid w:val="00565AE6"/>
    <w:rsid w:val="0057080B"/>
    <w:rsid w:val="00575250"/>
    <w:rsid w:val="00583387"/>
    <w:rsid w:val="00592CEB"/>
    <w:rsid w:val="00593C11"/>
    <w:rsid w:val="005A62A0"/>
    <w:rsid w:val="005B0842"/>
    <w:rsid w:val="005C0F82"/>
    <w:rsid w:val="005C1AE7"/>
    <w:rsid w:val="005C3D6C"/>
    <w:rsid w:val="005D0684"/>
    <w:rsid w:val="005D6A79"/>
    <w:rsid w:val="005D6AB6"/>
    <w:rsid w:val="005E55FA"/>
    <w:rsid w:val="005E78E0"/>
    <w:rsid w:val="005F0EF1"/>
    <w:rsid w:val="005F1501"/>
    <w:rsid w:val="005F16EA"/>
    <w:rsid w:val="005F2A54"/>
    <w:rsid w:val="005F4410"/>
    <w:rsid w:val="0060208C"/>
    <w:rsid w:val="0062084F"/>
    <w:rsid w:val="00626352"/>
    <w:rsid w:val="00647673"/>
    <w:rsid w:val="0066070D"/>
    <w:rsid w:val="00661C6F"/>
    <w:rsid w:val="006702B7"/>
    <w:rsid w:val="00670E16"/>
    <w:rsid w:val="006768D4"/>
    <w:rsid w:val="006849C9"/>
    <w:rsid w:val="006A20D6"/>
    <w:rsid w:val="006A3216"/>
    <w:rsid w:val="006C799D"/>
    <w:rsid w:val="006C7F78"/>
    <w:rsid w:val="006E5165"/>
    <w:rsid w:val="007035F3"/>
    <w:rsid w:val="00710052"/>
    <w:rsid w:val="007306C0"/>
    <w:rsid w:val="007329D8"/>
    <w:rsid w:val="007353C4"/>
    <w:rsid w:val="0074211E"/>
    <w:rsid w:val="007448CA"/>
    <w:rsid w:val="00747524"/>
    <w:rsid w:val="007475DA"/>
    <w:rsid w:val="00750914"/>
    <w:rsid w:val="00751AF4"/>
    <w:rsid w:val="00785395"/>
    <w:rsid w:val="007A02B3"/>
    <w:rsid w:val="007A7101"/>
    <w:rsid w:val="007C35BC"/>
    <w:rsid w:val="007C37C2"/>
    <w:rsid w:val="007C60D4"/>
    <w:rsid w:val="007D40B7"/>
    <w:rsid w:val="007D7A41"/>
    <w:rsid w:val="007D7B1C"/>
    <w:rsid w:val="007F6108"/>
    <w:rsid w:val="008061A4"/>
    <w:rsid w:val="008161EC"/>
    <w:rsid w:val="008206EF"/>
    <w:rsid w:val="008313BD"/>
    <w:rsid w:val="00832E45"/>
    <w:rsid w:val="0083516D"/>
    <w:rsid w:val="00845FF4"/>
    <w:rsid w:val="00853D36"/>
    <w:rsid w:val="00855304"/>
    <w:rsid w:val="00875CF5"/>
    <w:rsid w:val="008843BB"/>
    <w:rsid w:val="00887BA9"/>
    <w:rsid w:val="00887DB7"/>
    <w:rsid w:val="00891280"/>
    <w:rsid w:val="008A40F0"/>
    <w:rsid w:val="008A60CB"/>
    <w:rsid w:val="008B2AAC"/>
    <w:rsid w:val="008B3599"/>
    <w:rsid w:val="008B37C9"/>
    <w:rsid w:val="008B68BE"/>
    <w:rsid w:val="008C632F"/>
    <w:rsid w:val="008D0688"/>
    <w:rsid w:val="008D0937"/>
    <w:rsid w:val="008D128E"/>
    <w:rsid w:val="008D4BD5"/>
    <w:rsid w:val="008D519A"/>
    <w:rsid w:val="008D748B"/>
    <w:rsid w:val="008E17E2"/>
    <w:rsid w:val="008E400D"/>
    <w:rsid w:val="008F2043"/>
    <w:rsid w:val="00915227"/>
    <w:rsid w:val="00915FC7"/>
    <w:rsid w:val="0091676F"/>
    <w:rsid w:val="00932DC4"/>
    <w:rsid w:val="0094605B"/>
    <w:rsid w:val="0095035E"/>
    <w:rsid w:val="0095616E"/>
    <w:rsid w:val="00971613"/>
    <w:rsid w:val="009A3A19"/>
    <w:rsid w:val="009B19E8"/>
    <w:rsid w:val="009B4DB9"/>
    <w:rsid w:val="009C0A41"/>
    <w:rsid w:val="009C1F98"/>
    <w:rsid w:val="009C2CA4"/>
    <w:rsid w:val="009C4418"/>
    <w:rsid w:val="009C63CC"/>
    <w:rsid w:val="009E2C17"/>
    <w:rsid w:val="009F224E"/>
    <w:rsid w:val="00A201D7"/>
    <w:rsid w:val="00A23376"/>
    <w:rsid w:val="00A24AB2"/>
    <w:rsid w:val="00A4258B"/>
    <w:rsid w:val="00A433F6"/>
    <w:rsid w:val="00A47AF6"/>
    <w:rsid w:val="00A50FBC"/>
    <w:rsid w:val="00A76760"/>
    <w:rsid w:val="00A85520"/>
    <w:rsid w:val="00A9391A"/>
    <w:rsid w:val="00AA38D9"/>
    <w:rsid w:val="00AB50A2"/>
    <w:rsid w:val="00AB5400"/>
    <w:rsid w:val="00AC11E5"/>
    <w:rsid w:val="00AC24BD"/>
    <w:rsid w:val="00AC7D66"/>
    <w:rsid w:val="00AD1318"/>
    <w:rsid w:val="00AE218F"/>
    <w:rsid w:val="00AF0191"/>
    <w:rsid w:val="00AF0A4B"/>
    <w:rsid w:val="00B00B39"/>
    <w:rsid w:val="00B1516C"/>
    <w:rsid w:val="00B410B5"/>
    <w:rsid w:val="00B4491A"/>
    <w:rsid w:val="00B51221"/>
    <w:rsid w:val="00B53C38"/>
    <w:rsid w:val="00B71839"/>
    <w:rsid w:val="00B7355F"/>
    <w:rsid w:val="00B90E4C"/>
    <w:rsid w:val="00B96163"/>
    <w:rsid w:val="00BB5270"/>
    <w:rsid w:val="00BB76DA"/>
    <w:rsid w:val="00BC312E"/>
    <w:rsid w:val="00BC4FDA"/>
    <w:rsid w:val="00BC5DE5"/>
    <w:rsid w:val="00BD2B61"/>
    <w:rsid w:val="00BD4010"/>
    <w:rsid w:val="00BD4E41"/>
    <w:rsid w:val="00BF4BDD"/>
    <w:rsid w:val="00BF7EC7"/>
    <w:rsid w:val="00C00CDE"/>
    <w:rsid w:val="00C06574"/>
    <w:rsid w:val="00C16037"/>
    <w:rsid w:val="00C22D7E"/>
    <w:rsid w:val="00C5038D"/>
    <w:rsid w:val="00C504E2"/>
    <w:rsid w:val="00C6381F"/>
    <w:rsid w:val="00CB7BD3"/>
    <w:rsid w:val="00CC457F"/>
    <w:rsid w:val="00CC46DD"/>
    <w:rsid w:val="00CD6255"/>
    <w:rsid w:val="00D20B97"/>
    <w:rsid w:val="00D30217"/>
    <w:rsid w:val="00D32230"/>
    <w:rsid w:val="00D3629A"/>
    <w:rsid w:val="00D44116"/>
    <w:rsid w:val="00D534F9"/>
    <w:rsid w:val="00D570B9"/>
    <w:rsid w:val="00D627ED"/>
    <w:rsid w:val="00D9026B"/>
    <w:rsid w:val="00DA26F4"/>
    <w:rsid w:val="00DB3B04"/>
    <w:rsid w:val="00DB5B0D"/>
    <w:rsid w:val="00DB669A"/>
    <w:rsid w:val="00DC3ACC"/>
    <w:rsid w:val="00DC53DA"/>
    <w:rsid w:val="00DE19A9"/>
    <w:rsid w:val="00DF68AA"/>
    <w:rsid w:val="00E10F69"/>
    <w:rsid w:val="00E13280"/>
    <w:rsid w:val="00E21255"/>
    <w:rsid w:val="00E2215F"/>
    <w:rsid w:val="00E33599"/>
    <w:rsid w:val="00E40A53"/>
    <w:rsid w:val="00E412B4"/>
    <w:rsid w:val="00E548CA"/>
    <w:rsid w:val="00E7060D"/>
    <w:rsid w:val="00E71253"/>
    <w:rsid w:val="00E8790B"/>
    <w:rsid w:val="00EA0AB5"/>
    <w:rsid w:val="00EA74E5"/>
    <w:rsid w:val="00EB2337"/>
    <w:rsid w:val="00EC41BA"/>
    <w:rsid w:val="00ED0812"/>
    <w:rsid w:val="00ED1CC2"/>
    <w:rsid w:val="00ED38C8"/>
    <w:rsid w:val="00EE33A6"/>
    <w:rsid w:val="00EE3F13"/>
    <w:rsid w:val="00F204BF"/>
    <w:rsid w:val="00F245A9"/>
    <w:rsid w:val="00F24F72"/>
    <w:rsid w:val="00F34684"/>
    <w:rsid w:val="00F35BF3"/>
    <w:rsid w:val="00F41769"/>
    <w:rsid w:val="00F54AB5"/>
    <w:rsid w:val="00F87061"/>
    <w:rsid w:val="00FA281E"/>
    <w:rsid w:val="00FB00C5"/>
    <w:rsid w:val="00FC02FF"/>
    <w:rsid w:val="00FC2CD2"/>
    <w:rsid w:val="00FC6FE5"/>
    <w:rsid w:val="00FD1BCB"/>
    <w:rsid w:val="00FD7A7F"/>
    <w:rsid w:val="00FE4FB5"/>
    <w:rsid w:val="00FF3D5F"/>
    <w:rsid w:val="00FF4992"/>
    <w:rsid w:val="00FF7263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10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710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A53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A5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ovik.kie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udovik.kie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_trudovik@ukr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</dc:creator>
  <cp:keywords/>
  <dc:description/>
  <cp:lastModifiedBy>OFIS</cp:lastModifiedBy>
  <cp:revision>325</cp:revision>
  <cp:lastPrinted>2024-08-23T08:57:00Z</cp:lastPrinted>
  <dcterms:created xsi:type="dcterms:W3CDTF">2024-06-18T08:49:00Z</dcterms:created>
  <dcterms:modified xsi:type="dcterms:W3CDTF">2024-08-23T09:00:00Z</dcterms:modified>
</cp:coreProperties>
</file>